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B07" w:rsidRPr="006A5E6B" w:rsidRDefault="006D2B07" w:rsidP="006D2B0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4"/>
        <w:rPr>
          <w:rFonts w:ascii="Albertus" w:eastAsia="Times New Roman" w:hAnsi="Albertus" w:cs="Arial"/>
          <w:b/>
          <w:bCs/>
          <w:color w:val="0066FF"/>
          <w:sz w:val="130"/>
          <w:szCs w:val="130"/>
          <w:lang w:eastAsia="cs-CZ"/>
        </w:rPr>
      </w:pPr>
      <w:proofErr w:type="spellStart"/>
      <w:r w:rsidRPr="006A5E6B">
        <w:rPr>
          <w:rFonts w:ascii="Albertus" w:eastAsia="Times New Roman" w:hAnsi="Albertus" w:cs="Arial"/>
          <w:b/>
          <w:color w:val="0066FF"/>
          <w:sz w:val="130"/>
          <w:szCs w:val="130"/>
          <w:lang w:eastAsia="cs-CZ"/>
        </w:rPr>
        <w:t>Starohamerský</w:t>
      </w:r>
      <w:proofErr w:type="spellEnd"/>
    </w:p>
    <w:p w:rsidR="006D2B07" w:rsidRPr="006D2B07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0099FF"/>
          <w:sz w:val="24"/>
          <w:szCs w:val="24"/>
          <w:lang w:eastAsia="cs-CZ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0099FF"/>
          <w:sz w:val="24"/>
          <w:szCs w:val="24"/>
          <w:lang w:eastAsia="cs-CZ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0099FF"/>
          <w:sz w:val="24"/>
          <w:szCs w:val="24"/>
          <w:lang w:eastAsia="cs-CZ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0099FF"/>
          <w:sz w:val="24"/>
          <w:szCs w:val="24"/>
          <w:lang w:eastAsia="cs-CZ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0099FF"/>
          <w:sz w:val="24"/>
          <w:szCs w:val="24"/>
          <w:lang w:eastAsia="cs-CZ"/>
        </w:rPr>
      </w:pPr>
      <w:r w:rsidRPr="006D2B07">
        <w:rPr>
          <w:rFonts w:ascii="Albertus Extra Bold" w:eastAsia="Times New Roman" w:hAnsi="Albertus Extra Bold" w:cs="Arial"/>
          <w:b/>
          <w:noProof/>
          <w:color w:val="0099FF"/>
          <w:sz w:val="24"/>
          <w:szCs w:val="24"/>
          <w:lang w:eastAsia="cs-CZ"/>
        </w:rPr>
        <w:drawing>
          <wp:inline distT="0" distB="0" distL="0" distR="0">
            <wp:extent cx="2886075" cy="2905125"/>
            <wp:effectExtent l="19050" t="0" r="9525" b="0"/>
            <wp:docPr id="1" name="Obrázek 1" descr="Popis: Popis: Popis: Popis: Popis: Popis: Popis: Popis: Popis: Popis: Popis: Popis: Popis: Popis: Popis: Popis: Popis: Popis: Popis: Popis: Popis: 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Popis: Popis: Popis: Popis: Popis: Popis: Popis: Popis: Popis: Popis: Popis: Popis: Popis: Popis: Popis: Popis: Popis: Popis: Popis: Popis: msotw9_temp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07" w:rsidRPr="006D2B07" w:rsidRDefault="006D2B07" w:rsidP="006D2B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0099FF"/>
          <w:sz w:val="20"/>
          <w:szCs w:val="20"/>
          <w:lang w:eastAsia="cs-CZ"/>
        </w:rPr>
      </w:pPr>
    </w:p>
    <w:p w:rsidR="006D2B07" w:rsidRPr="006D2B07" w:rsidRDefault="006D2B07" w:rsidP="006D2B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0099FF"/>
          <w:sz w:val="20"/>
          <w:szCs w:val="20"/>
          <w:lang w:eastAsia="cs-CZ"/>
        </w:rPr>
      </w:pPr>
    </w:p>
    <w:p w:rsidR="006D2B07" w:rsidRPr="006A5E6B" w:rsidRDefault="006D2B07" w:rsidP="006D2B07">
      <w:pPr>
        <w:spacing w:after="0" w:line="240" w:lineRule="auto"/>
        <w:jc w:val="center"/>
        <w:rPr>
          <w:rFonts w:ascii="Albertus" w:eastAsia="Times New Roman" w:hAnsi="Albertus" w:cs="Wingdings 2"/>
          <w:b/>
          <w:bCs/>
          <w:color w:val="0066FF"/>
          <w:sz w:val="130"/>
          <w:szCs w:val="130"/>
          <w:lang w:eastAsia="cs-CZ"/>
        </w:rPr>
      </w:pPr>
      <w:r w:rsidRPr="006A5E6B">
        <w:rPr>
          <w:rFonts w:ascii="Albertus" w:eastAsia="Times New Roman" w:hAnsi="Albertus" w:cs="Wingdings 2"/>
          <w:b/>
          <w:bCs/>
          <w:color w:val="0066FF"/>
          <w:sz w:val="130"/>
          <w:szCs w:val="130"/>
          <w:lang w:eastAsia="cs-CZ"/>
        </w:rPr>
        <w:t>zpravodaj</w:t>
      </w:r>
    </w:p>
    <w:p w:rsidR="006D2B07" w:rsidRPr="006A5E6B" w:rsidRDefault="006D2B07" w:rsidP="006D2B0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0066FF"/>
          <w:sz w:val="24"/>
          <w:szCs w:val="24"/>
          <w:lang w:eastAsia="cs-CZ"/>
        </w:rPr>
      </w:pPr>
    </w:p>
    <w:p w:rsidR="006D2B07" w:rsidRPr="006A5E6B" w:rsidRDefault="006D2B07" w:rsidP="006D2B0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0066FF"/>
          <w:sz w:val="24"/>
          <w:szCs w:val="24"/>
          <w:lang w:eastAsia="cs-CZ"/>
        </w:rPr>
      </w:pPr>
    </w:p>
    <w:p w:rsidR="006D2B07" w:rsidRPr="006A5E6B" w:rsidRDefault="006D2B07" w:rsidP="006D2B0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0066FF"/>
          <w:sz w:val="24"/>
          <w:szCs w:val="24"/>
          <w:lang w:eastAsia="cs-CZ"/>
        </w:rPr>
      </w:pPr>
    </w:p>
    <w:p w:rsidR="006D2B07" w:rsidRPr="006A5E6B" w:rsidRDefault="006D2B07" w:rsidP="006D2B07">
      <w:pPr>
        <w:keepNext/>
        <w:spacing w:after="0" w:line="240" w:lineRule="auto"/>
        <w:jc w:val="center"/>
        <w:outlineLvl w:val="0"/>
        <w:rPr>
          <w:rFonts w:ascii="Albertus Extra Bold" w:eastAsia="Times New Roman" w:hAnsi="Albertus Extra Bold"/>
          <w:b/>
          <w:color w:val="0066FF"/>
          <w:sz w:val="72"/>
          <w:szCs w:val="72"/>
          <w:lang w:eastAsia="cs-CZ"/>
        </w:rPr>
      </w:pPr>
      <w:proofErr w:type="gramStart"/>
      <w:r w:rsidRPr="006A5E6B">
        <w:rPr>
          <w:rFonts w:ascii="Albertus Extra Bold" w:eastAsia="Times New Roman" w:hAnsi="Albertus Extra Bold"/>
          <w:b/>
          <w:color w:val="0066FF"/>
          <w:sz w:val="72"/>
          <w:szCs w:val="72"/>
          <w:lang w:eastAsia="cs-CZ"/>
        </w:rPr>
        <w:t>ČERVEN  2014</w:t>
      </w:r>
      <w:proofErr w:type="gramEnd"/>
    </w:p>
    <w:p w:rsidR="006D2B07" w:rsidRPr="006A5E6B" w:rsidRDefault="006D2B07" w:rsidP="006D2B07">
      <w:pPr>
        <w:spacing w:after="0" w:line="240" w:lineRule="auto"/>
        <w:jc w:val="center"/>
        <w:rPr>
          <w:rFonts w:ascii="Albertus Extra Bold" w:eastAsia="Times New Roman" w:hAnsi="Albertus Extra Bold"/>
          <w:b/>
          <w:color w:val="0066FF"/>
          <w:sz w:val="52"/>
          <w:szCs w:val="52"/>
          <w:lang w:eastAsia="cs-CZ"/>
        </w:rPr>
      </w:pPr>
    </w:p>
    <w:p w:rsidR="006D2B07" w:rsidRPr="006A5E6B" w:rsidRDefault="006D2B07" w:rsidP="006D2B07">
      <w:pPr>
        <w:jc w:val="center"/>
        <w:rPr>
          <w:rFonts w:ascii="Albertus Extra Bold" w:eastAsia="Times New Roman" w:hAnsi="Albertus Extra Bold"/>
          <w:b/>
          <w:color w:val="0066FF"/>
          <w:sz w:val="16"/>
          <w:szCs w:val="16"/>
          <w:lang w:eastAsia="cs-CZ"/>
        </w:rPr>
      </w:pPr>
    </w:p>
    <w:p w:rsidR="006D2B07" w:rsidRPr="00145905" w:rsidRDefault="006D2B07" w:rsidP="006D2B07">
      <w:pPr>
        <w:jc w:val="center"/>
        <w:rPr>
          <w:rFonts w:ascii="Albertus Extra Bold" w:eastAsia="Times New Roman" w:hAnsi="Albertus Extra Bold"/>
          <w:b/>
          <w:color w:val="0066FF"/>
          <w:sz w:val="52"/>
          <w:szCs w:val="52"/>
          <w:lang w:eastAsia="cs-CZ"/>
        </w:rPr>
      </w:pPr>
      <w:proofErr w:type="gramStart"/>
      <w:r w:rsidRPr="00145905">
        <w:rPr>
          <w:rFonts w:ascii="Albertus Extra Bold" w:eastAsia="Times New Roman" w:hAnsi="Albertus Extra Bold"/>
          <w:b/>
          <w:color w:val="0066FF"/>
          <w:sz w:val="52"/>
          <w:szCs w:val="52"/>
          <w:lang w:eastAsia="cs-CZ"/>
        </w:rPr>
        <w:t>VYDÁVÁ  OBEC</w:t>
      </w:r>
      <w:proofErr w:type="gramEnd"/>
      <w:r w:rsidRPr="00145905">
        <w:rPr>
          <w:rFonts w:ascii="Albertus Extra Bold" w:eastAsia="Times New Roman" w:hAnsi="Albertus Extra Bold"/>
          <w:b/>
          <w:color w:val="0066FF"/>
          <w:sz w:val="52"/>
          <w:szCs w:val="52"/>
          <w:lang w:eastAsia="cs-CZ"/>
        </w:rPr>
        <w:t xml:space="preserve">  STARÉ  HAMRY</w:t>
      </w:r>
    </w:p>
    <w:p w:rsidR="006D2B07" w:rsidRDefault="006D2B07" w:rsidP="006D2B07">
      <w:pPr>
        <w:jc w:val="center"/>
        <w:rPr>
          <w:rFonts w:ascii="Albertus Extra Bold" w:eastAsia="Times New Roman" w:hAnsi="Albertus Extra Bold"/>
          <w:b/>
          <w:color w:val="0099FF"/>
          <w:sz w:val="52"/>
          <w:szCs w:val="52"/>
          <w:lang w:eastAsia="cs-CZ"/>
        </w:rPr>
      </w:pPr>
    </w:p>
    <w:p w:rsidR="006D2B07" w:rsidRPr="006D2B07" w:rsidRDefault="006D2B07" w:rsidP="006D2B07">
      <w:pPr>
        <w:jc w:val="center"/>
        <w:rPr>
          <w:rFonts w:ascii="Albertus Extra Bold" w:eastAsia="Times New Roman" w:hAnsi="Albertus Extra Bold"/>
          <w:b/>
          <w:color w:val="0099FF"/>
          <w:sz w:val="52"/>
          <w:szCs w:val="52"/>
          <w:lang w:eastAsia="cs-CZ"/>
        </w:rPr>
      </w:pPr>
      <w:r>
        <w:rPr>
          <w:rFonts w:ascii="Albertus Extra Bold" w:eastAsia="Times New Roman" w:hAnsi="Albertus Extra Bold"/>
          <w:b/>
          <w:noProof/>
          <w:color w:val="0099FF"/>
          <w:sz w:val="52"/>
          <w:szCs w:val="52"/>
          <w:lang w:eastAsia="cs-CZ"/>
        </w:rPr>
        <w:lastRenderedPageBreak/>
        <w:drawing>
          <wp:inline distT="0" distB="0" distL="0" distR="0">
            <wp:extent cx="5753100" cy="92297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obodní_ženatí_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6B" w:rsidRPr="00B34C6B" w:rsidRDefault="00B34C6B" w:rsidP="00B34C6B">
      <w:pPr>
        <w:ind w:firstLine="708"/>
        <w:jc w:val="center"/>
        <w:rPr>
          <w:rFonts w:ascii="Arial" w:hAnsi="Arial" w:cs="Arial"/>
          <w:b/>
          <w:color w:val="0066FF"/>
          <w:sz w:val="36"/>
          <w:szCs w:val="36"/>
          <w:u w:val="single"/>
        </w:rPr>
      </w:pPr>
      <w:r w:rsidRPr="00B34C6B">
        <w:rPr>
          <w:rFonts w:ascii="Arial" w:hAnsi="Arial" w:cs="Arial"/>
          <w:b/>
          <w:color w:val="0066FF"/>
          <w:sz w:val="36"/>
          <w:szCs w:val="36"/>
          <w:u w:val="single"/>
        </w:rPr>
        <w:lastRenderedPageBreak/>
        <w:t>Slovo starosty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Vážení spoluobčané,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Blíží se druhá polovina roku, tak považuji za vhodné Vás krátce informovat o dění za druhé čtvrtletí a záměrech budoucích.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Velký obdiv u turistů a široké veřejnosti sklízí nově precizně vybudované autobusové zastávky, které na základě výběrového řízení postavila firma Karel Červenka s ukončením v </w:t>
      </w:r>
      <w:proofErr w:type="spellStart"/>
      <w:r w:rsidRPr="00B34C6B">
        <w:rPr>
          <w:rFonts w:cs="Arial"/>
          <w:sz w:val="28"/>
          <w:szCs w:val="28"/>
        </w:rPr>
        <w:t>předtermínu</w:t>
      </w:r>
      <w:proofErr w:type="spellEnd"/>
      <w:r w:rsidRPr="00B34C6B">
        <w:rPr>
          <w:rFonts w:cs="Arial"/>
          <w:sz w:val="28"/>
          <w:szCs w:val="28"/>
        </w:rPr>
        <w:t xml:space="preserve"> za </w:t>
      </w:r>
      <w:proofErr w:type="spellStart"/>
      <w:r w:rsidRPr="00B34C6B">
        <w:rPr>
          <w:rFonts w:cs="Arial"/>
          <w:sz w:val="28"/>
          <w:szCs w:val="28"/>
        </w:rPr>
        <w:t>vysoutěženou</w:t>
      </w:r>
      <w:proofErr w:type="spellEnd"/>
      <w:r w:rsidRPr="00B34C6B">
        <w:rPr>
          <w:rFonts w:cs="Arial"/>
          <w:sz w:val="28"/>
          <w:szCs w:val="28"/>
        </w:rPr>
        <w:t xml:space="preserve"> nejnižší c</w:t>
      </w:r>
      <w:r w:rsidR="00A73B06">
        <w:rPr>
          <w:rFonts w:cs="Arial"/>
          <w:sz w:val="28"/>
          <w:szCs w:val="28"/>
        </w:rPr>
        <w:t>enu 785.508,-Kč s </w:t>
      </w:r>
      <w:proofErr w:type="gramStart"/>
      <w:r w:rsidR="00A73B06">
        <w:rPr>
          <w:rFonts w:cs="Arial"/>
          <w:sz w:val="28"/>
          <w:szCs w:val="28"/>
        </w:rPr>
        <w:t>85</w:t>
      </w:r>
      <w:proofErr w:type="gramEnd"/>
      <w:r w:rsidR="00A73B06">
        <w:rPr>
          <w:rFonts w:cs="Arial"/>
          <w:sz w:val="28"/>
          <w:szCs w:val="28"/>
        </w:rPr>
        <w:t>-</w:t>
      </w:r>
      <w:proofErr w:type="gramStart"/>
      <w:r w:rsidR="00A73B06">
        <w:rPr>
          <w:rFonts w:cs="Arial"/>
          <w:sz w:val="28"/>
          <w:szCs w:val="28"/>
        </w:rPr>
        <w:t>ti</w:t>
      </w:r>
      <w:proofErr w:type="gramEnd"/>
      <w:r w:rsidR="00A73B06">
        <w:rPr>
          <w:rFonts w:cs="Arial"/>
          <w:sz w:val="28"/>
          <w:szCs w:val="28"/>
        </w:rPr>
        <w:t xml:space="preserve"> % dotací</w:t>
      </w:r>
      <w:r w:rsidRPr="00B34C6B">
        <w:rPr>
          <w:rFonts w:cs="Arial"/>
          <w:sz w:val="28"/>
          <w:szCs w:val="28"/>
        </w:rPr>
        <w:t>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Od měsíce května obec přijala d</w:t>
      </w:r>
      <w:r w:rsidR="00A73B06">
        <w:rPr>
          <w:rFonts w:cs="Arial"/>
          <w:sz w:val="28"/>
          <w:szCs w:val="28"/>
        </w:rPr>
        <w:t xml:space="preserve">o pracovního poměru 2 uchazeče </w:t>
      </w:r>
      <w:r w:rsidRPr="00B34C6B">
        <w:rPr>
          <w:rFonts w:cs="Arial"/>
          <w:sz w:val="28"/>
          <w:szCs w:val="28"/>
        </w:rPr>
        <w:t>na veřejně prospěšné práce, kteří se starají o údržbu veřejného prostranství. Mzda těchto pracovníků je dotována z úřadu práce.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 xml:space="preserve">Na rekonstrukci otopné soustavy v prostoru obecního úřadu a změnu vytápění v budově ZŠ byla Ministerstvem průmyslu a obchodu doporučena finanční podpora ve výši 400 tis. Kč. Na tuto akci proběhlo výběrové řízení dne 23. 06. 2014 a jako dodavatel pro realizaci zmíněné investiční akce byla vybrána firma </w:t>
      </w:r>
      <w:proofErr w:type="spellStart"/>
      <w:r w:rsidRPr="00B34C6B">
        <w:rPr>
          <w:rFonts w:cs="Arial"/>
          <w:sz w:val="28"/>
          <w:szCs w:val="28"/>
        </w:rPr>
        <w:t>Šnajder</w:t>
      </w:r>
      <w:proofErr w:type="spellEnd"/>
      <w:r w:rsidRPr="00B34C6B">
        <w:rPr>
          <w:rFonts w:cs="Arial"/>
          <w:sz w:val="28"/>
          <w:szCs w:val="28"/>
        </w:rPr>
        <w:t xml:space="preserve"> spol. s r.o. s nejnižší cenou 1 512 183,--Kč, která byla vyzvána k podpisu smlouvy. Termín zahájení prací se bude odvíjet od podpisů smlouvy.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Ve věci zateplení budovy hasičské zbrojnice byla podána žádost o dotaci, která byla Ministerstvem životního prostředí akceptována, ale o případné dotaci nebylo dosud rozhodnuto. Vzhledem k chatrnému stavu oken a dveří   bylo zastupitelstvem obce rozhodnuto o realizaci této investiční akce včetně úpravy střechy. Pro výběr dodavatele na provedení zateplení bude vyhlášeno výběrové řízení.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Na základě dlouhodobých požadavků našich občanů z lokality Říky k vybudování chodníku v úseku Staré Hamry – Most po křižovatku Černá schválilo zastupitelstvo obce záměr vybudovat cyklostezku, která by zároveň sloužila i pro pěší chůzi. Na tuto akci je zpracován projekt pro územní řízení, byla podána žádost o územní rozhodnutí, ale samotnou realizaci tohoto projektu komplikuje požadavek vlastníků jednoho pozemku, který spočívá v mnohonásobně vyšší ceně za 1m², než je cena tržní za odprodej zájmového území. Požadovaná částka za 1m²  není pro obec přijatelná. Osud realizace této akce se s největší pravděpodobností přenese do dalšího volebního období.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proofErr w:type="gramStart"/>
      <w:r w:rsidRPr="00B34C6B">
        <w:rPr>
          <w:rFonts w:cs="Arial"/>
          <w:sz w:val="28"/>
          <w:szCs w:val="28"/>
        </w:rPr>
        <w:t>Z médii</w:t>
      </w:r>
      <w:proofErr w:type="gramEnd"/>
      <w:r w:rsidRPr="00B34C6B">
        <w:rPr>
          <w:rFonts w:cs="Arial"/>
          <w:sz w:val="28"/>
          <w:szCs w:val="28"/>
        </w:rPr>
        <w:t xml:space="preserve"> je patrně všem známo, že na měsíc říjen jsou mimo jiné vyhlášeny  i volby do zastupitelstev obcí. Vzhledem k mým poznatkům za posledních několik let v činnosti zastupitelstva naší obce, bych chtěl vyzvat spoluobčany k aktivitě v pobízení a podpoře nových vhodných kandidátů do účasti v zastupitelstvu obce na další volební období. Jsem přesvědčen, že případní mladí a noví zastupitelé, kteří si nebudou dělat vzájemné schválnosti a nebudou uplatňovat </w:t>
      </w:r>
      <w:r w:rsidRPr="00B34C6B">
        <w:rPr>
          <w:rFonts w:cs="Arial"/>
          <w:sz w:val="28"/>
          <w:szCs w:val="28"/>
        </w:rPr>
        <w:lastRenderedPageBreak/>
        <w:t>vyčkávací metodu na případné chyby jiných, budou jak pro obec, tak pro občany jen přínosem.</w:t>
      </w: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4"/>
          <w:szCs w:val="4"/>
        </w:rPr>
      </w:pPr>
    </w:p>
    <w:p w:rsidR="00B34C6B" w:rsidRPr="00B34C6B" w:rsidRDefault="00B34C6B" w:rsidP="00B34C6B">
      <w:pPr>
        <w:spacing w:after="0" w:line="240" w:lineRule="auto"/>
        <w:jc w:val="both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 xml:space="preserve">Závěrem bych chtěl popřát všem žákům naší školy příjemné a zábavné prožití prázdnin, a těm, kteří přecházejí na II. stupeň do jiných škol, hodně studijních úspěchů. Pedagogům a zaměstnancům školy děkuji za péči o naše školáky. Věřím, že prázdninové období dodá jak pracovníkům školy, tak všem občanům dostatečnou energii pro úspěšné plnění náročných pracovních úkolů. </w:t>
      </w:r>
    </w:p>
    <w:p w:rsidR="00B34C6B" w:rsidRDefault="00B34C6B" w:rsidP="00B34C6B">
      <w:pPr>
        <w:jc w:val="right"/>
        <w:rPr>
          <w:rFonts w:cs="Arial"/>
          <w:sz w:val="28"/>
          <w:szCs w:val="28"/>
        </w:rPr>
      </w:pPr>
      <w:r w:rsidRPr="00B34C6B">
        <w:rPr>
          <w:rFonts w:cs="Arial"/>
          <w:sz w:val="28"/>
          <w:szCs w:val="28"/>
        </w:rPr>
        <w:t>Bc. Jan Klepáč</w:t>
      </w:r>
    </w:p>
    <w:p w:rsidR="00B34C6B" w:rsidRDefault="00A73B06" w:rsidP="00B34C6B">
      <w:pPr>
        <w:spacing w:after="0" w:line="240" w:lineRule="auto"/>
        <w:jc w:val="center"/>
        <w:rPr>
          <w:rFonts w:cs="Arial"/>
          <w:sz w:val="8"/>
          <w:szCs w:val="8"/>
        </w:rPr>
      </w:pPr>
      <w:r w:rsidRPr="00BC5824">
        <w:rPr>
          <w:i/>
          <w:i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7" o:title="BD14539_"/>
          </v:shape>
        </w:pict>
      </w:r>
      <w:r w:rsidR="006D2B07" w:rsidRPr="006D2B07">
        <w:rPr>
          <w:b/>
          <w:sz w:val="44"/>
          <w:szCs w:val="44"/>
        </w:rPr>
        <w:t>U S N E S E N Í</w:t>
      </w:r>
    </w:p>
    <w:p w:rsidR="006D2B07" w:rsidRPr="00B34C6B" w:rsidRDefault="006D2B07" w:rsidP="00B34C6B">
      <w:pPr>
        <w:spacing w:after="0" w:line="240" w:lineRule="auto"/>
        <w:jc w:val="center"/>
        <w:rPr>
          <w:rFonts w:cs="Arial"/>
          <w:sz w:val="8"/>
          <w:szCs w:val="8"/>
        </w:rPr>
      </w:pPr>
      <w:r w:rsidRPr="006D2B07">
        <w:rPr>
          <w:b/>
          <w:sz w:val="36"/>
          <w:szCs w:val="36"/>
        </w:rPr>
        <w:t xml:space="preserve">z 29. zasedání zastupitelstva obce Staré Hamry, konaného dne 23. 06. 2014 v kulturním domě na </w:t>
      </w:r>
      <w:proofErr w:type="spellStart"/>
      <w:r w:rsidRPr="006D2B07">
        <w:rPr>
          <w:b/>
          <w:sz w:val="36"/>
          <w:szCs w:val="36"/>
        </w:rPr>
        <w:t>Samčance</w:t>
      </w:r>
      <w:proofErr w:type="spellEnd"/>
    </w:p>
    <w:p w:rsidR="00B34C6B" w:rsidRDefault="00B34C6B" w:rsidP="006D2B0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6D2B07" w:rsidRPr="006D2B07" w:rsidRDefault="006D2B07" w:rsidP="006D2B07">
      <w:pPr>
        <w:spacing w:after="0" w:line="240" w:lineRule="auto"/>
        <w:rPr>
          <w:b/>
          <w:bCs/>
          <w:i/>
          <w:iCs/>
          <w:sz w:val="8"/>
          <w:szCs w:val="8"/>
        </w:rPr>
      </w:pPr>
      <w:r w:rsidRPr="006D2B07">
        <w:rPr>
          <w:b/>
          <w:bCs/>
          <w:i/>
          <w:iCs/>
          <w:sz w:val="28"/>
          <w:szCs w:val="28"/>
        </w:rPr>
        <w:t>Zastupitelstvo obce Staré Hamry</w:t>
      </w:r>
    </w:p>
    <w:p w:rsidR="006D2B07" w:rsidRPr="006D2B07" w:rsidRDefault="006D2B07" w:rsidP="006D2B0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6D2B07" w:rsidRPr="006D2B07" w:rsidRDefault="006D2B07" w:rsidP="006D2B07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6D2B07">
        <w:rPr>
          <w:b/>
          <w:bCs/>
          <w:i/>
          <w:iCs/>
          <w:sz w:val="28"/>
          <w:szCs w:val="28"/>
        </w:rPr>
        <w:t>schvaluje:</w:t>
      </w:r>
    </w:p>
    <w:p w:rsidR="006D2B07" w:rsidRPr="006D2B07" w:rsidRDefault="006D2B07" w:rsidP="006D2B0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>29/1/1    Navržený hlavní program jednání zastupitelstva doplněný o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- projednání žádosti klubu Los </w:t>
      </w:r>
      <w:proofErr w:type="spellStart"/>
      <w:r w:rsidRPr="006D2B07">
        <w:rPr>
          <w:sz w:val="28"/>
          <w:szCs w:val="28"/>
        </w:rPr>
        <w:t>Hamros</w:t>
      </w:r>
      <w:proofErr w:type="spellEnd"/>
      <w:r w:rsidRPr="006D2B07">
        <w:rPr>
          <w:sz w:val="28"/>
          <w:szCs w:val="28"/>
        </w:rPr>
        <w:t xml:space="preserve"> o poskytnutí finančního 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  příspěvku na turnaje v malé kopané, pouťový fotbalový turnaj, 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  turnaj v ping-pongu a opravu sekačky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- projednání smlouvy s „Nadačním fondem </w:t>
      </w:r>
      <w:proofErr w:type="spellStart"/>
      <w:r w:rsidRPr="006D2B07">
        <w:rPr>
          <w:sz w:val="28"/>
          <w:szCs w:val="28"/>
        </w:rPr>
        <w:t>Kimex</w:t>
      </w:r>
      <w:proofErr w:type="spellEnd"/>
      <w:r w:rsidRPr="006D2B07">
        <w:rPr>
          <w:sz w:val="28"/>
          <w:szCs w:val="28"/>
        </w:rPr>
        <w:t>“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- projednání Obecně závazné vyhlášky č. 1/2014</w:t>
      </w:r>
    </w:p>
    <w:p w:rsidR="006D2B07" w:rsidRPr="006D2B07" w:rsidRDefault="006D2B07" w:rsidP="006D2B07">
      <w:pPr>
        <w:spacing w:after="0" w:line="240" w:lineRule="auto"/>
        <w:rPr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29/1/2    Členy návrhové komise – Bc. Evu </w:t>
      </w:r>
      <w:proofErr w:type="spellStart"/>
      <w:r w:rsidRPr="006D2B07">
        <w:rPr>
          <w:sz w:val="28"/>
          <w:szCs w:val="28"/>
        </w:rPr>
        <w:t>Tořovou</w:t>
      </w:r>
      <w:proofErr w:type="spellEnd"/>
      <w:r w:rsidRPr="006D2B07">
        <w:rPr>
          <w:sz w:val="28"/>
          <w:szCs w:val="28"/>
        </w:rPr>
        <w:t xml:space="preserve"> a pana Petra Lukeše.</w:t>
      </w:r>
    </w:p>
    <w:p w:rsidR="006D2B07" w:rsidRPr="006D2B07" w:rsidRDefault="006D2B07" w:rsidP="006D2B07">
      <w:pPr>
        <w:spacing w:after="0" w:line="240" w:lineRule="auto"/>
        <w:rPr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>29/1/3    Ověřovatele zápisu – pana Václava Ondru a paní Dagmar Valáškovou.</w:t>
      </w:r>
    </w:p>
    <w:p w:rsidR="006D2B07" w:rsidRPr="006D2B07" w:rsidRDefault="006D2B07" w:rsidP="006D2B07">
      <w:pPr>
        <w:spacing w:after="0" w:line="240" w:lineRule="auto"/>
        <w:rPr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29/1/4    Závěrečný účet Obce Staré Hamry za rok 2013 a vyjadřuje souhlas </w:t>
      </w: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s celoročním hospodařením obce, a to bez výhrad.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>29/1/5    Účetní uzávěrku obce za rok 2013.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>29/1/6    Účetní uzávěrku příspěvkové organizace ZŠ Staré Hamry za rok 2013.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29/1/7    Odkoupení  části  parcely č. 3054/1 </w:t>
      </w:r>
      <w:proofErr w:type="gramStart"/>
      <w:r w:rsidRPr="006D2B07">
        <w:rPr>
          <w:bCs/>
          <w:sz w:val="28"/>
          <w:szCs w:val="28"/>
        </w:rPr>
        <w:t>k.</w:t>
      </w:r>
      <w:proofErr w:type="spellStart"/>
      <w:r w:rsidRPr="006D2B07">
        <w:rPr>
          <w:bCs/>
          <w:sz w:val="28"/>
          <w:szCs w:val="28"/>
        </w:rPr>
        <w:t>ú</w:t>
      </w:r>
      <w:proofErr w:type="spellEnd"/>
      <w:r w:rsidRPr="006D2B07">
        <w:rPr>
          <w:bCs/>
          <w:sz w:val="28"/>
          <w:szCs w:val="28"/>
        </w:rPr>
        <w:t>.</w:t>
      </w:r>
      <w:proofErr w:type="gramEnd"/>
      <w:r w:rsidRPr="006D2B07">
        <w:rPr>
          <w:bCs/>
          <w:sz w:val="28"/>
          <w:szCs w:val="28"/>
        </w:rPr>
        <w:t xml:space="preserve"> Ostravice 2 pro potřebu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 veřejně přístupné účelové komunikace za částku 50,- Kč/m².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29/1/8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 xml:space="preserve">Odprodej části parcely č. 3067/2 </w:t>
      </w:r>
      <w:proofErr w:type="gramStart"/>
      <w:r w:rsidRPr="006D2B07">
        <w:rPr>
          <w:bCs/>
          <w:sz w:val="28"/>
          <w:szCs w:val="28"/>
        </w:rPr>
        <w:t>k.</w:t>
      </w:r>
      <w:proofErr w:type="spellStart"/>
      <w:r w:rsidRPr="006D2B07">
        <w:rPr>
          <w:bCs/>
          <w:sz w:val="28"/>
          <w:szCs w:val="28"/>
        </w:rPr>
        <w:t>ú</w:t>
      </w:r>
      <w:proofErr w:type="spellEnd"/>
      <w:r w:rsidRPr="006D2B07">
        <w:rPr>
          <w:bCs/>
          <w:sz w:val="28"/>
          <w:szCs w:val="28"/>
        </w:rPr>
        <w:t>.</w:t>
      </w:r>
      <w:proofErr w:type="gramEnd"/>
      <w:r w:rsidRPr="006D2B07">
        <w:rPr>
          <w:bCs/>
          <w:sz w:val="28"/>
          <w:szCs w:val="28"/>
        </w:rPr>
        <w:t xml:space="preserve"> Ostravice 2 ve vlastnictví obce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 xml:space="preserve">Haně a Janu Němcovým, Petru a Aleně Lukešovým a Martině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 xml:space="preserve"> Večerkové za odhadní cenu 65,- Kč/m².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29/1/9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 xml:space="preserve">Odprodej části parcely č. 3067/2 </w:t>
      </w:r>
      <w:proofErr w:type="gramStart"/>
      <w:r w:rsidRPr="006D2B07">
        <w:rPr>
          <w:bCs/>
          <w:sz w:val="28"/>
          <w:szCs w:val="28"/>
        </w:rPr>
        <w:t>k.</w:t>
      </w:r>
      <w:proofErr w:type="spellStart"/>
      <w:r w:rsidRPr="006D2B07">
        <w:rPr>
          <w:bCs/>
          <w:sz w:val="28"/>
          <w:szCs w:val="28"/>
        </w:rPr>
        <w:t>ú</w:t>
      </w:r>
      <w:proofErr w:type="spellEnd"/>
      <w:r w:rsidRPr="006D2B07">
        <w:rPr>
          <w:bCs/>
          <w:sz w:val="28"/>
          <w:szCs w:val="28"/>
        </w:rPr>
        <w:t>.</w:t>
      </w:r>
      <w:proofErr w:type="gramEnd"/>
      <w:r w:rsidRPr="006D2B07">
        <w:rPr>
          <w:bCs/>
          <w:sz w:val="28"/>
          <w:szCs w:val="28"/>
        </w:rPr>
        <w:t xml:space="preserve"> Ostravice 2 ve vlastnictví obce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 xml:space="preserve">Haně a Janu Němcovým, Petru a Aleně Lukešovým a Martině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</w:t>
      </w:r>
      <w:r w:rsidR="00B34C6B">
        <w:rPr>
          <w:bCs/>
          <w:sz w:val="28"/>
          <w:szCs w:val="28"/>
        </w:rPr>
        <w:t xml:space="preserve"> </w:t>
      </w:r>
      <w:r w:rsidRPr="006D2B07">
        <w:rPr>
          <w:bCs/>
          <w:sz w:val="28"/>
          <w:szCs w:val="28"/>
        </w:rPr>
        <w:t>Večerkové za odhadní cenu 65,- Kč/m².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>29/1/10  Realizaci investiční akce „Zateplení budovy hasičské zbrojnice“.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>29/1/11  Rozpočtové opatření č. 2/2014.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lastRenderedPageBreak/>
        <w:t xml:space="preserve">29/1/12  Finanční příspěvek klubu Los </w:t>
      </w:r>
      <w:proofErr w:type="spellStart"/>
      <w:r w:rsidRPr="006D2B07">
        <w:rPr>
          <w:bCs/>
          <w:sz w:val="28"/>
          <w:szCs w:val="28"/>
        </w:rPr>
        <w:t>Hamros</w:t>
      </w:r>
      <w:proofErr w:type="spellEnd"/>
      <w:r w:rsidRPr="006D2B07">
        <w:rPr>
          <w:bCs/>
          <w:sz w:val="28"/>
          <w:szCs w:val="28"/>
        </w:rPr>
        <w:t xml:space="preserve"> ve výši 27 000,- Kč.</w:t>
      </w:r>
    </w:p>
    <w:p w:rsidR="006D2B07" w:rsidRPr="006D2B07" w:rsidRDefault="006D2B07" w:rsidP="006D2B07">
      <w:pPr>
        <w:spacing w:after="0" w:line="240" w:lineRule="auto"/>
        <w:rPr>
          <w:bCs/>
          <w:sz w:val="4"/>
          <w:szCs w:val="4"/>
        </w:rPr>
      </w:pP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29/1/13  Smlouvu o nadačním příspěvku s Nadačním fondem </w:t>
      </w:r>
      <w:proofErr w:type="spellStart"/>
      <w:r w:rsidRPr="006D2B07">
        <w:rPr>
          <w:bCs/>
          <w:sz w:val="28"/>
          <w:szCs w:val="28"/>
        </w:rPr>
        <w:t>Kimex</w:t>
      </w:r>
      <w:proofErr w:type="spellEnd"/>
      <w:r w:rsidRPr="006D2B07">
        <w:rPr>
          <w:bCs/>
          <w:sz w:val="28"/>
          <w:szCs w:val="28"/>
        </w:rPr>
        <w:t xml:space="preserve"> ve výši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 30 000,- Kč.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29/1/14  Obecně závaznou vyhlášku č. 1/2014, kterou se zrušuje obecně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 závazná vyhláška obce č. 7/1998 o místním poplatku za provozovaný </w:t>
      </w:r>
    </w:p>
    <w:p w:rsidR="006D2B07" w:rsidRPr="006D2B07" w:rsidRDefault="006D2B07" w:rsidP="006D2B07">
      <w:pPr>
        <w:spacing w:after="0" w:line="240" w:lineRule="auto"/>
        <w:rPr>
          <w:bCs/>
          <w:sz w:val="28"/>
          <w:szCs w:val="28"/>
        </w:rPr>
      </w:pPr>
      <w:r w:rsidRPr="006D2B07">
        <w:rPr>
          <w:bCs/>
          <w:sz w:val="28"/>
          <w:szCs w:val="28"/>
        </w:rPr>
        <w:t xml:space="preserve">                 výherní hrací přístroj.</w:t>
      </w:r>
    </w:p>
    <w:p w:rsidR="006D2B07" w:rsidRPr="006D2B07" w:rsidRDefault="006D2B07" w:rsidP="006D2B07">
      <w:pPr>
        <w:spacing w:after="0" w:line="240" w:lineRule="auto"/>
        <w:rPr>
          <w:bCs/>
          <w:sz w:val="8"/>
          <w:szCs w:val="8"/>
        </w:rPr>
      </w:pPr>
    </w:p>
    <w:p w:rsidR="006D2B07" w:rsidRPr="00B34C6B" w:rsidRDefault="006D2B07" w:rsidP="006D2B07">
      <w:pPr>
        <w:tabs>
          <w:tab w:val="left" w:pos="1454"/>
        </w:tabs>
        <w:spacing w:after="0" w:line="240" w:lineRule="auto"/>
        <w:rPr>
          <w:sz w:val="8"/>
          <w:szCs w:val="8"/>
        </w:rPr>
      </w:pPr>
      <w:r w:rsidRPr="006D2B07">
        <w:rPr>
          <w:sz w:val="8"/>
          <w:szCs w:val="8"/>
        </w:rPr>
        <w:t xml:space="preserve">              </w:t>
      </w:r>
      <w:r w:rsidR="00B34C6B">
        <w:rPr>
          <w:sz w:val="8"/>
          <w:szCs w:val="8"/>
        </w:rPr>
        <w:t xml:space="preserve">    </w:t>
      </w:r>
      <w:proofErr w:type="gramStart"/>
      <w:r w:rsidRPr="006D2B07">
        <w:rPr>
          <w:b/>
          <w:i/>
          <w:sz w:val="28"/>
          <w:szCs w:val="28"/>
        </w:rPr>
        <w:t>2.   bere</w:t>
      </w:r>
      <w:proofErr w:type="gramEnd"/>
      <w:r w:rsidRPr="006D2B07">
        <w:rPr>
          <w:b/>
          <w:i/>
          <w:sz w:val="28"/>
          <w:szCs w:val="28"/>
        </w:rPr>
        <w:t xml:space="preserve"> na vědomí:</w:t>
      </w:r>
    </w:p>
    <w:p w:rsidR="006D2B07" w:rsidRPr="006D2B07" w:rsidRDefault="006D2B07" w:rsidP="006D2B07">
      <w:pPr>
        <w:spacing w:after="0" w:line="240" w:lineRule="auto"/>
        <w:rPr>
          <w:b/>
          <w:i/>
          <w:sz w:val="8"/>
          <w:szCs w:val="8"/>
        </w:rPr>
      </w:pPr>
    </w:p>
    <w:p w:rsidR="006D2B07" w:rsidRPr="006D2B07" w:rsidRDefault="006D2B07" w:rsidP="006D2B07">
      <w:pPr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>29/2/1   Zprávu o činnosti obce od posledního zasedání zastupitelstva obce.</w:t>
      </w:r>
    </w:p>
    <w:p w:rsidR="006D2B07" w:rsidRPr="006D2B07" w:rsidRDefault="006D2B07" w:rsidP="006D2B07">
      <w:pPr>
        <w:spacing w:after="0" w:line="240" w:lineRule="auto"/>
        <w:ind w:left="1412" w:hanging="1412"/>
        <w:rPr>
          <w:sz w:val="4"/>
          <w:szCs w:val="4"/>
        </w:rPr>
      </w:pPr>
    </w:p>
    <w:p w:rsidR="006D2B07" w:rsidRPr="006D2B07" w:rsidRDefault="00B34C6B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b/>
          <w:i/>
          <w:iCs/>
          <w:sz w:val="8"/>
          <w:szCs w:val="8"/>
        </w:rPr>
      </w:pPr>
      <w:r>
        <w:rPr>
          <w:b/>
          <w:i/>
          <w:iCs/>
          <w:sz w:val="28"/>
          <w:szCs w:val="28"/>
        </w:rPr>
        <w:t xml:space="preserve">     </w:t>
      </w:r>
      <w:proofErr w:type="gramStart"/>
      <w:r w:rsidR="006D2B07" w:rsidRPr="006D2B07">
        <w:rPr>
          <w:b/>
          <w:i/>
          <w:iCs/>
          <w:sz w:val="28"/>
          <w:szCs w:val="28"/>
        </w:rPr>
        <w:t>3.   revokuje</w:t>
      </w:r>
      <w:proofErr w:type="gramEnd"/>
      <w:r w:rsidR="006D2B07" w:rsidRPr="006D2B07">
        <w:rPr>
          <w:b/>
          <w:i/>
          <w:iCs/>
          <w:sz w:val="28"/>
          <w:szCs w:val="28"/>
        </w:rPr>
        <w:t>:</w:t>
      </w: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Cs/>
          <w:sz w:val="8"/>
          <w:szCs w:val="8"/>
        </w:rPr>
      </w:pP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Cs/>
          <w:sz w:val="28"/>
          <w:szCs w:val="28"/>
        </w:rPr>
      </w:pPr>
      <w:r w:rsidRPr="006D2B07">
        <w:rPr>
          <w:iCs/>
          <w:sz w:val="28"/>
          <w:szCs w:val="28"/>
        </w:rPr>
        <w:t xml:space="preserve">29/3/1  Usnesení č. 29/1/8 z důvodu střetu zájmu při hlasování zastupitele </w:t>
      </w: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</w:t>
      </w:r>
      <w:r w:rsidRPr="006D2B07">
        <w:rPr>
          <w:iCs/>
          <w:sz w:val="28"/>
          <w:szCs w:val="28"/>
        </w:rPr>
        <w:t>Petra Lukeše.</w:t>
      </w:r>
    </w:p>
    <w:p w:rsidR="00B34C6B" w:rsidRDefault="00B34C6B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/>
          <w:iCs/>
          <w:sz w:val="8"/>
          <w:szCs w:val="8"/>
        </w:rPr>
      </w:pP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/>
          <w:sz w:val="28"/>
          <w:szCs w:val="28"/>
        </w:rPr>
      </w:pPr>
      <w:r w:rsidRPr="006D2B07">
        <w:rPr>
          <w:i/>
          <w:iCs/>
          <w:sz w:val="28"/>
          <w:szCs w:val="28"/>
        </w:rPr>
        <w:t xml:space="preserve">Starosta obce:                                                                               </w:t>
      </w:r>
      <w:r w:rsidRPr="006D2B07">
        <w:rPr>
          <w:i/>
          <w:sz w:val="28"/>
          <w:szCs w:val="28"/>
        </w:rPr>
        <w:t>Ověřovatelé zápisu:</w:t>
      </w: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/>
          <w:sz w:val="28"/>
          <w:szCs w:val="28"/>
        </w:rPr>
      </w:pPr>
      <w:r w:rsidRPr="006D2B07">
        <w:rPr>
          <w:sz w:val="28"/>
          <w:szCs w:val="28"/>
        </w:rPr>
        <w:t xml:space="preserve">Bc. Jan </w:t>
      </w:r>
      <w:proofErr w:type="gramStart"/>
      <w:r w:rsidRPr="006D2B07">
        <w:rPr>
          <w:sz w:val="28"/>
          <w:szCs w:val="28"/>
        </w:rPr>
        <w:t>Klepáč</w:t>
      </w:r>
      <w:r w:rsidRPr="006D2B07">
        <w:rPr>
          <w:i/>
          <w:sz w:val="28"/>
          <w:szCs w:val="28"/>
        </w:rPr>
        <w:t xml:space="preserve">   </w:t>
      </w:r>
      <w:r w:rsidRPr="006D2B07">
        <w:rPr>
          <w:sz w:val="28"/>
          <w:szCs w:val="28"/>
        </w:rPr>
        <w:t xml:space="preserve">                                                                               Václav</w:t>
      </w:r>
      <w:proofErr w:type="gramEnd"/>
      <w:r w:rsidRPr="006D2B07">
        <w:rPr>
          <w:sz w:val="28"/>
          <w:szCs w:val="28"/>
        </w:rPr>
        <w:t xml:space="preserve"> Ondra </w:t>
      </w:r>
    </w:p>
    <w:p w:rsid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sz w:val="28"/>
          <w:szCs w:val="28"/>
        </w:rPr>
      </w:pPr>
      <w:r w:rsidRPr="006D2B07">
        <w:rPr>
          <w:sz w:val="28"/>
          <w:szCs w:val="28"/>
        </w:rPr>
        <w:t xml:space="preserve">                                                                                                           Dagmar Valášková</w:t>
      </w:r>
    </w:p>
    <w:p w:rsidR="006D2B07" w:rsidRDefault="00A73B06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/>
          <w:iCs/>
          <w:color w:val="000000"/>
          <w:sz w:val="28"/>
          <w:szCs w:val="28"/>
        </w:rPr>
      </w:pPr>
      <w:r w:rsidRPr="00BC5824">
        <w:rPr>
          <w:i/>
          <w:iCs/>
          <w:color w:val="000000"/>
          <w:sz w:val="28"/>
          <w:szCs w:val="28"/>
        </w:rPr>
        <w:pict>
          <v:shape id="_x0000_i1026" type="#_x0000_t75" style="width:450pt;height:7.5pt" o:hrpct="0" o:hralign="center" o:hr="t">
            <v:imagedata r:id="rId7" o:title="BD14539_"/>
          </v:shape>
        </w:pict>
      </w:r>
    </w:p>
    <w:p w:rsidR="006D2B07" w:rsidRPr="006D2B07" w:rsidRDefault="006D2B07" w:rsidP="006D2B0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sz w:val="28"/>
          <w:szCs w:val="28"/>
        </w:rPr>
      </w:pPr>
    </w:p>
    <w:p w:rsidR="006D2B07" w:rsidRPr="006D2B07" w:rsidRDefault="006D2B07" w:rsidP="006D2B0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Theme="minorHAnsi" w:eastAsiaTheme="minorHAnsi" w:hAnsiTheme="minorHAnsi" w:cstheme="minorBidi"/>
          <w:b/>
          <w:i/>
          <w:sz w:val="8"/>
          <w:szCs w:val="8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</w:rPr>
      </w:pPr>
      <w:r w:rsidRPr="006D2B07">
        <w:rPr>
          <w:rFonts w:asciiTheme="minorHAnsi" w:eastAsiaTheme="minorHAnsi" w:hAnsiTheme="minorHAnsi" w:cstheme="minorBidi"/>
          <w:b/>
          <w:i/>
          <w:sz w:val="32"/>
          <w:szCs w:val="32"/>
        </w:rPr>
        <w:t>Obnova řemesel v Beskydech (zkratka OBŘEB)</w:t>
      </w:r>
    </w:p>
    <w:p w:rsidR="00B34C6B" w:rsidRDefault="00B34C6B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Arial" w:eastAsiaTheme="minorHAnsi" w:hAnsi="Arial" w:cs="Arial"/>
          <w:b/>
          <w:color w:val="0066FF"/>
          <w:sz w:val="4"/>
          <w:szCs w:val="4"/>
          <w:u w:val="single"/>
        </w:rPr>
      </w:pPr>
    </w:p>
    <w:p w:rsidR="006D2B07" w:rsidRPr="006A5E6B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Arial" w:eastAsiaTheme="minorHAnsi" w:hAnsi="Arial" w:cs="Arial"/>
          <w:b/>
          <w:color w:val="0066FF"/>
          <w:sz w:val="36"/>
          <w:szCs w:val="36"/>
          <w:u w:val="single"/>
        </w:rPr>
      </w:pPr>
      <w:r w:rsidRPr="006A5E6B">
        <w:rPr>
          <w:rFonts w:ascii="Arial" w:eastAsiaTheme="minorHAnsi" w:hAnsi="Arial" w:cs="Arial"/>
          <w:b/>
          <w:color w:val="0066FF"/>
          <w:sz w:val="36"/>
          <w:szCs w:val="36"/>
          <w:u w:val="single"/>
        </w:rPr>
        <w:t>zve všechny zájemce o výuku kosení kosou</w:t>
      </w:r>
    </w:p>
    <w:p w:rsidR="00B34C6B" w:rsidRDefault="00B34C6B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="Arial"/>
          <w:b/>
          <w:i/>
          <w:sz w:val="4"/>
          <w:szCs w:val="4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="Arial"/>
          <w:b/>
          <w:i/>
          <w:sz w:val="4"/>
          <w:szCs w:val="4"/>
        </w:rPr>
      </w:pPr>
      <w:r w:rsidRPr="006D2B07">
        <w:rPr>
          <w:rFonts w:asciiTheme="minorHAnsi" w:eastAsiaTheme="minorHAnsi" w:hAnsiTheme="minorHAnsi" w:cs="Arial"/>
          <w:b/>
          <w:i/>
          <w:sz w:val="32"/>
          <w:szCs w:val="32"/>
        </w:rPr>
        <w:t xml:space="preserve">na kosení orchideové louky na Starých Hamrech – </w:t>
      </w:r>
      <w:proofErr w:type="spellStart"/>
      <w:r w:rsidRPr="006D2B07">
        <w:rPr>
          <w:rFonts w:asciiTheme="minorHAnsi" w:eastAsiaTheme="minorHAnsi" w:hAnsiTheme="minorHAnsi" w:cs="Arial"/>
          <w:b/>
          <w:i/>
          <w:sz w:val="32"/>
          <w:szCs w:val="32"/>
        </w:rPr>
        <w:t>Buřance</w:t>
      </w:r>
      <w:proofErr w:type="spellEnd"/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="Arial"/>
          <w:b/>
          <w:i/>
          <w:sz w:val="4"/>
          <w:szCs w:val="4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b/>
          <w:sz w:val="32"/>
          <w:szCs w:val="32"/>
          <w:u w:val="single"/>
        </w:rPr>
      </w:pPr>
      <w:r w:rsidRPr="006D2B07">
        <w:rPr>
          <w:rFonts w:asciiTheme="minorHAnsi" w:eastAsiaTheme="minorHAnsi" w:hAnsiTheme="minorHAnsi" w:cstheme="minorBidi"/>
          <w:b/>
          <w:sz w:val="32"/>
          <w:szCs w:val="32"/>
          <w:u w:val="single"/>
        </w:rPr>
        <w:t>Akce se bude konat 27. a 28. června 2014</w:t>
      </w: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t>V pátek odpoledne si připravíme kosy (naklepeme), v sobotu ráno začneme s kosením.</w:t>
      </w: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8"/>
          <w:szCs w:val="8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t>Z pátku na sobotu můžete přespat ve vlastních stanech (suché WC, voda a ohniště jsou k dispozici), pokud se vám to nehodí, můžete přijet až v sobotu ráno.</w:t>
      </w: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8"/>
          <w:szCs w:val="8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Přihlaste se co nejdříve na </w:t>
      </w:r>
      <w:hyperlink r:id="rId8" w:history="1">
        <w:r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obreb@seznam.cz</w:t>
        </w:r>
      </w:hyperlink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. Bližší informace podá Šárka </w:t>
      </w:r>
      <w:proofErr w:type="spellStart"/>
      <w:r w:rsidRPr="006D2B07">
        <w:rPr>
          <w:rFonts w:asciiTheme="minorHAnsi" w:eastAsiaTheme="minorHAnsi" w:hAnsiTheme="minorHAnsi" w:cstheme="minorBidi"/>
          <w:sz w:val="32"/>
          <w:szCs w:val="32"/>
        </w:rPr>
        <w:t>Kšiňanová</w:t>
      </w:r>
      <w:proofErr w:type="spellEnd"/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 na tel: 608 721 653 nebo na </w:t>
      </w:r>
      <w:hyperlink r:id="rId9" w:history="1">
        <w:r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ksinanova@seznam.cz</w:t>
        </w:r>
      </w:hyperlink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8"/>
          <w:szCs w:val="8"/>
        </w:rPr>
      </w:pPr>
    </w:p>
    <w:p w:rsidR="006D2B07" w:rsidRPr="006D2B07" w:rsidRDefault="006D2B07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Jak se na místo dostanete? Podívejte se </w:t>
      </w:r>
      <w:proofErr w:type="gramStart"/>
      <w:r w:rsidRPr="006D2B07">
        <w:rPr>
          <w:rFonts w:asciiTheme="minorHAnsi" w:eastAsiaTheme="minorHAnsi" w:hAnsiTheme="minorHAnsi" w:cstheme="minorBidi"/>
          <w:sz w:val="32"/>
          <w:szCs w:val="32"/>
        </w:rPr>
        <w:t>na</w:t>
      </w:r>
      <w:proofErr w:type="gramEnd"/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: </w:t>
      </w:r>
      <w:hyperlink r:id="rId10" w:history="1">
        <w:r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www.farmavalaska.cz/p/kontakt.html</w:t>
        </w:r>
      </w:hyperlink>
    </w:p>
    <w:p w:rsidR="006D2B07" w:rsidRPr="006D2B07" w:rsidRDefault="00BC5824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hyperlink r:id="rId11" w:history="1">
        <w:r w:rsidR="006D2B07"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www.obreb.cz</w:t>
        </w:r>
      </w:hyperlink>
    </w:p>
    <w:p w:rsidR="006D2B07" w:rsidRPr="006D2B07" w:rsidRDefault="00BC5824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sz w:val="32"/>
          <w:szCs w:val="32"/>
        </w:rPr>
      </w:pPr>
      <w:hyperlink r:id="rId12" w:history="1">
        <w:r w:rsidR="006D2B07"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www.facebook.com/obreb</w:t>
        </w:r>
      </w:hyperlink>
    </w:p>
    <w:p w:rsidR="006D2B07" w:rsidRPr="006D2B07" w:rsidRDefault="00BC5824" w:rsidP="00B34C6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color w:val="0000FF" w:themeColor="hyperlink"/>
          <w:sz w:val="8"/>
          <w:szCs w:val="8"/>
          <w:u w:val="single"/>
        </w:rPr>
      </w:pPr>
      <w:hyperlink r:id="rId13" w:history="1">
        <w:r w:rsidR="006D2B07" w:rsidRPr="006D2B07">
          <w:rPr>
            <w:rFonts w:asciiTheme="minorHAnsi" w:eastAsiaTheme="minorHAnsi" w:hAnsiTheme="minorHAnsi" w:cstheme="minorBidi"/>
            <w:color w:val="0000FF" w:themeColor="hyperlink"/>
            <w:sz w:val="32"/>
            <w:szCs w:val="32"/>
            <w:u w:val="single"/>
          </w:rPr>
          <w:t>www.farmavalaska.cz/2013/11/rucni-koseni-orchideove-louky-2.rocnik.html</w:t>
        </w:r>
      </w:hyperlink>
    </w:p>
    <w:p w:rsidR="006D2B07" w:rsidRDefault="006D2B07" w:rsidP="006D2B07">
      <w:pPr>
        <w:jc w:val="center"/>
        <w:rPr>
          <w:i/>
          <w:iCs/>
          <w:color w:val="000000"/>
          <w:sz w:val="8"/>
          <w:szCs w:val="8"/>
        </w:rPr>
      </w:pPr>
    </w:p>
    <w:p w:rsidR="006D2B07" w:rsidRDefault="006D2B07" w:rsidP="00B34C6B">
      <w:pPr>
        <w:spacing w:after="0" w:line="240" w:lineRule="auto"/>
        <w:jc w:val="center"/>
        <w:rPr>
          <w:i/>
          <w:iCs/>
          <w:color w:val="000000"/>
          <w:sz w:val="28"/>
          <w:szCs w:val="28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lastRenderedPageBreak/>
        <w:t xml:space="preserve">ČT 2 vysílá </w:t>
      </w:r>
      <w:r w:rsidRPr="006D2B07">
        <w:rPr>
          <w:rFonts w:asciiTheme="minorHAnsi" w:eastAsiaTheme="minorHAnsi" w:hAnsiTheme="minorHAnsi" w:cstheme="minorBidi"/>
          <w:b/>
          <w:sz w:val="32"/>
          <w:szCs w:val="32"/>
          <w:u w:val="single"/>
        </w:rPr>
        <w:t>28. 6. 2014 v 9:00</w:t>
      </w:r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 v rámci pořadu Náš venkov další díl nazvaný</w:t>
      </w:r>
    </w:p>
    <w:p w:rsidR="00B34C6B" w:rsidRDefault="00B34C6B" w:rsidP="00B34C6B">
      <w:pPr>
        <w:spacing w:after="0" w:line="240" w:lineRule="auto"/>
        <w:jc w:val="center"/>
        <w:rPr>
          <w:rFonts w:ascii="Arial" w:eastAsiaTheme="minorHAnsi" w:hAnsi="Arial" w:cs="Arial"/>
          <w:b/>
          <w:color w:val="0066FF"/>
          <w:sz w:val="8"/>
          <w:szCs w:val="8"/>
          <w:u w:val="single"/>
        </w:rPr>
      </w:pPr>
    </w:p>
    <w:p w:rsidR="006D2B07" w:rsidRPr="006A5E6B" w:rsidRDefault="006D2B07" w:rsidP="00B34C6B">
      <w:pPr>
        <w:spacing w:after="0" w:line="240" w:lineRule="auto"/>
        <w:jc w:val="center"/>
        <w:rPr>
          <w:b/>
          <w:i/>
          <w:iCs/>
          <w:color w:val="0066FF"/>
          <w:sz w:val="28"/>
          <w:szCs w:val="28"/>
        </w:rPr>
      </w:pPr>
      <w:r w:rsidRPr="006A5E6B">
        <w:rPr>
          <w:rFonts w:ascii="Arial" w:eastAsiaTheme="minorHAnsi" w:hAnsi="Arial" w:cs="Arial"/>
          <w:b/>
          <w:color w:val="0066FF"/>
          <w:sz w:val="36"/>
          <w:szCs w:val="36"/>
          <w:u w:val="single"/>
        </w:rPr>
        <w:t>Milovaná samota</w:t>
      </w:r>
    </w:p>
    <w:p w:rsidR="006D2B07" w:rsidRPr="006D2B07" w:rsidRDefault="006D2B07" w:rsidP="006D2B07">
      <w:pPr>
        <w:spacing w:after="0" w:line="240" w:lineRule="auto"/>
        <w:jc w:val="center"/>
        <w:rPr>
          <w:rFonts w:asciiTheme="minorHAnsi" w:eastAsiaTheme="minorHAnsi" w:hAnsiTheme="minorHAnsi" w:cstheme="minorBidi"/>
          <w:sz w:val="8"/>
          <w:szCs w:val="8"/>
        </w:rPr>
      </w:pPr>
      <w:r w:rsidRPr="006D2B07">
        <w:rPr>
          <w:rFonts w:asciiTheme="minorHAnsi" w:eastAsiaTheme="minorHAnsi" w:hAnsiTheme="minorHAnsi" w:cstheme="minorBidi"/>
          <w:sz w:val="32"/>
          <w:szCs w:val="32"/>
        </w:rPr>
        <w:t xml:space="preserve"> </w:t>
      </w:r>
    </w:p>
    <w:p w:rsidR="006D2B07" w:rsidRPr="006D2B07" w:rsidRDefault="006D2B07" w:rsidP="006D2B07">
      <w:pPr>
        <w:spacing w:after="0" w:line="240" w:lineRule="auto"/>
        <w:jc w:val="center"/>
        <w:rPr>
          <w:rFonts w:asciiTheme="minorHAnsi" w:eastAsiaTheme="minorHAnsi" w:hAnsiTheme="minorHAnsi" w:cstheme="minorBidi"/>
          <w:i/>
          <w:sz w:val="8"/>
          <w:szCs w:val="8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Theme="minorHAnsi" w:eastAsiaTheme="minorHAnsi" w:hAnsiTheme="minorHAnsi" w:cstheme="minorBidi"/>
          <w:i/>
          <w:sz w:val="28"/>
          <w:szCs w:val="28"/>
        </w:rPr>
      </w:pPr>
      <w:r w:rsidRPr="006D2B07">
        <w:rPr>
          <w:rFonts w:asciiTheme="minorHAnsi" w:eastAsiaTheme="minorHAnsi" w:hAnsiTheme="minorHAnsi" w:cstheme="minorBidi"/>
          <w:i/>
          <w:sz w:val="28"/>
          <w:szCs w:val="28"/>
        </w:rPr>
        <w:t>Portrét Zdenky Tomáškové, bývalé sekretářky Petra Bezruče.</w:t>
      </w:r>
    </w:p>
    <w:p w:rsidR="00B34C6B" w:rsidRDefault="00B34C6B" w:rsidP="006D2B07">
      <w:pPr>
        <w:spacing w:after="0" w:line="240" w:lineRule="auto"/>
        <w:jc w:val="center"/>
        <w:rPr>
          <w:rFonts w:asciiTheme="minorHAnsi" w:eastAsiaTheme="minorHAnsi" w:hAnsiTheme="minorHAnsi" w:cstheme="minorBidi"/>
          <w:i/>
          <w:sz w:val="8"/>
          <w:szCs w:val="8"/>
        </w:rPr>
      </w:pPr>
    </w:p>
    <w:p w:rsidR="006D2B07" w:rsidRPr="006D2B07" w:rsidRDefault="006D2B07" w:rsidP="006D2B07">
      <w:pPr>
        <w:spacing w:after="0" w:line="240" w:lineRule="auto"/>
        <w:jc w:val="center"/>
        <w:rPr>
          <w:rFonts w:asciiTheme="minorHAnsi" w:eastAsiaTheme="minorHAnsi" w:hAnsiTheme="minorHAnsi" w:cstheme="minorBidi"/>
          <w:i/>
          <w:sz w:val="28"/>
          <w:szCs w:val="28"/>
        </w:rPr>
      </w:pPr>
      <w:r w:rsidRPr="006D2B07">
        <w:rPr>
          <w:rFonts w:asciiTheme="minorHAnsi" w:eastAsiaTheme="minorHAnsi" w:hAnsiTheme="minorHAnsi" w:cstheme="minorBidi"/>
          <w:i/>
          <w:sz w:val="28"/>
          <w:szCs w:val="28"/>
        </w:rPr>
        <w:t xml:space="preserve">Režie A. </w:t>
      </w:r>
      <w:proofErr w:type="spellStart"/>
      <w:r w:rsidRPr="006D2B07">
        <w:rPr>
          <w:rFonts w:asciiTheme="minorHAnsi" w:eastAsiaTheme="minorHAnsi" w:hAnsiTheme="minorHAnsi" w:cstheme="minorBidi"/>
          <w:i/>
          <w:sz w:val="28"/>
          <w:szCs w:val="28"/>
        </w:rPr>
        <w:t>Krutová</w:t>
      </w:r>
      <w:proofErr w:type="spellEnd"/>
    </w:p>
    <w:p w:rsidR="006D2B07" w:rsidRPr="006D2B07" w:rsidRDefault="006D2B07" w:rsidP="006D2B07">
      <w:pPr>
        <w:spacing w:after="0" w:line="240" w:lineRule="auto"/>
        <w:jc w:val="both"/>
        <w:rPr>
          <w:rFonts w:asciiTheme="minorHAnsi" w:eastAsiaTheme="minorHAnsi" w:hAnsiTheme="minorHAnsi" w:cstheme="minorBidi"/>
          <w:sz w:val="8"/>
          <w:szCs w:val="8"/>
        </w:rPr>
      </w:pPr>
    </w:p>
    <w:p w:rsidR="006D2B07" w:rsidRPr="006D2B07" w:rsidRDefault="006D2B07" w:rsidP="006D2B07">
      <w:pPr>
        <w:spacing w:after="0" w:line="20" w:lineRule="atLeast"/>
        <w:jc w:val="both"/>
        <w:rPr>
          <w:rFonts w:asciiTheme="minorHAnsi" w:eastAsiaTheme="minorHAnsi" w:hAnsiTheme="minorHAnsi" w:cstheme="minorBidi"/>
          <w:sz w:val="28"/>
          <w:szCs w:val="28"/>
        </w:rPr>
      </w:pPr>
      <w:r w:rsidRPr="006D2B07">
        <w:rPr>
          <w:rFonts w:asciiTheme="minorHAnsi" w:eastAsiaTheme="minorHAnsi" w:hAnsiTheme="minorHAnsi" w:cstheme="minorBidi"/>
          <w:sz w:val="28"/>
          <w:szCs w:val="28"/>
        </w:rPr>
        <w:t xml:space="preserve">Kopce důkladně prochodila po boku Petra Bezruče jako jeho sekretářka. Dnes pětaosmdesátiletá psycholožka Zdenka Tomášková žije v roubence na kopci Javořina mezi Bílou a Starými Hamry. Když sem přišla, žili tu ještě beskydští starousedlíci. Lidé, kteří se v chalupách narodili a díky obrovské soudržnosti přestáli všechny krušné časy. Ona se stala jejich přítelkyní i pozorovatelkou. Díky tomu dokáže vykreslit i nejmenší detaily z jejich neskutečných životů. S Bezručem vyrážela do hor, aby si tu mohl užít tolik vytouženou samotu. Čas strávený s ním byl pro ni j </w:t>
      </w:r>
      <w:proofErr w:type="spellStart"/>
      <w:r w:rsidRPr="006D2B07">
        <w:rPr>
          <w:rFonts w:asciiTheme="minorHAnsi" w:eastAsiaTheme="minorHAnsi" w:hAnsiTheme="minorHAnsi" w:cstheme="minorBidi"/>
          <w:sz w:val="28"/>
          <w:szCs w:val="28"/>
        </w:rPr>
        <w:t>ako</w:t>
      </w:r>
      <w:proofErr w:type="spellEnd"/>
      <w:r w:rsidRPr="006D2B07">
        <w:rPr>
          <w:rFonts w:asciiTheme="minorHAnsi" w:eastAsiaTheme="minorHAnsi" w:hAnsiTheme="minorHAnsi" w:cstheme="minorBidi"/>
          <w:sz w:val="28"/>
          <w:szCs w:val="28"/>
        </w:rPr>
        <w:t xml:space="preserve"> deset univerzit. Nevrlého starce popularita obtěžovala, Zdenka Tomášková mu v posledních letech umožnila žít ve svém vlastním skromném světě. Sama se teď k samotě uchyluje právě na Javořině. Chodí tu na svá zamilovaná místa. I pro ni už přichází čas loučení….</w:t>
      </w:r>
    </w:p>
    <w:p w:rsidR="006D2B07" w:rsidRPr="006D2B07" w:rsidRDefault="006D2B07" w:rsidP="006D2B07">
      <w:pPr>
        <w:spacing w:after="0" w:line="20" w:lineRule="atLeast"/>
        <w:rPr>
          <w:rFonts w:asciiTheme="minorHAnsi" w:eastAsiaTheme="minorHAnsi" w:hAnsiTheme="minorHAnsi" w:cstheme="minorBidi"/>
          <w:sz w:val="8"/>
          <w:szCs w:val="8"/>
        </w:rPr>
      </w:pPr>
    </w:p>
    <w:p w:rsidR="00B34C6B" w:rsidRDefault="00BC5824" w:rsidP="00B34C6B">
      <w:pPr>
        <w:spacing w:after="0" w:line="20" w:lineRule="atLeast"/>
        <w:jc w:val="center"/>
        <w:rPr>
          <w:rFonts w:asciiTheme="minorHAnsi" w:eastAsiaTheme="minorHAnsi" w:hAnsiTheme="minorHAnsi" w:cstheme="minorBidi"/>
          <w:sz w:val="8"/>
          <w:szCs w:val="8"/>
        </w:rPr>
      </w:pPr>
      <w:hyperlink r:id="rId14" w:history="1">
        <w:r w:rsidR="00B34C6B" w:rsidRPr="00BA12C7">
          <w:rPr>
            <w:rStyle w:val="Hypertextovodkaz"/>
            <w:rFonts w:asciiTheme="minorHAnsi" w:eastAsiaTheme="minorHAnsi" w:hAnsiTheme="minorHAnsi" w:cstheme="minorBidi"/>
            <w:sz w:val="28"/>
            <w:szCs w:val="28"/>
          </w:rPr>
          <w:t>http://www.ceskatelevize.cz/porady/1097944695-nas-venkov/314294340070006-milovana-samota/</w:t>
        </w:r>
      </w:hyperlink>
    </w:p>
    <w:p w:rsidR="00B34C6B" w:rsidRPr="00B34C6B" w:rsidRDefault="00B34C6B" w:rsidP="00B34C6B">
      <w:pPr>
        <w:spacing w:after="0" w:line="20" w:lineRule="atLeast"/>
        <w:jc w:val="center"/>
        <w:rPr>
          <w:rFonts w:asciiTheme="minorHAnsi" w:eastAsiaTheme="minorHAnsi" w:hAnsiTheme="minorHAnsi" w:cstheme="minorBidi"/>
          <w:sz w:val="8"/>
          <w:szCs w:val="8"/>
        </w:rPr>
      </w:pPr>
    </w:p>
    <w:p w:rsidR="00B34C6B" w:rsidRDefault="00A73B06" w:rsidP="00B34C6B">
      <w:pPr>
        <w:jc w:val="center"/>
        <w:rPr>
          <w:i/>
          <w:iCs/>
          <w:color w:val="000000"/>
          <w:sz w:val="8"/>
          <w:szCs w:val="8"/>
        </w:rPr>
      </w:pPr>
      <w:r w:rsidRPr="00BC5824">
        <w:rPr>
          <w:i/>
          <w:iCs/>
          <w:color w:val="000000"/>
          <w:sz w:val="28"/>
          <w:szCs w:val="28"/>
        </w:rPr>
        <w:pict>
          <v:shape id="_x0000_i1027" type="#_x0000_t75" style="width:450pt;height:7.5pt" o:hrpct="0" o:hralign="center" o:hr="t">
            <v:imagedata r:id="rId7" o:title="BD14539_"/>
          </v:shape>
        </w:pict>
      </w:r>
    </w:p>
    <w:p w:rsidR="004E30D8" w:rsidRPr="00B34C6B" w:rsidRDefault="004E30D8" w:rsidP="00B34C6B">
      <w:pPr>
        <w:jc w:val="center"/>
        <w:rPr>
          <w:i/>
          <w:iCs/>
          <w:color w:val="000000"/>
          <w:sz w:val="8"/>
          <w:szCs w:val="8"/>
        </w:rPr>
      </w:pPr>
      <w:r w:rsidRPr="006A5E6B">
        <w:rPr>
          <w:rFonts w:ascii="Arial" w:hAnsi="Arial" w:cs="Arial"/>
          <w:b/>
          <w:color w:val="0066FF"/>
          <w:sz w:val="36"/>
          <w:szCs w:val="36"/>
          <w:u w:val="single"/>
        </w:rPr>
        <w:t>Oznámení o dokončení obnovy katastrálního operátu a jeho vyložení k veřejnému nahlédnutí</w:t>
      </w:r>
    </w:p>
    <w:p w:rsidR="004E30D8" w:rsidRDefault="004E30D8" w:rsidP="004E30D8">
      <w:pPr>
        <w:spacing w:after="0" w:line="240" w:lineRule="auto"/>
        <w:jc w:val="both"/>
        <w:rPr>
          <w:rFonts w:cs="Arial"/>
          <w:noProof/>
          <w:sz w:val="8"/>
          <w:szCs w:val="8"/>
          <w:lang w:eastAsia="cs-CZ"/>
        </w:rPr>
      </w:pPr>
      <w:r>
        <w:rPr>
          <w:rFonts w:cs="Arial"/>
          <w:noProof/>
          <w:sz w:val="28"/>
          <w:szCs w:val="28"/>
          <w:lang w:eastAsia="cs-CZ"/>
        </w:rPr>
        <w:t xml:space="preserve">Obecní úřad Staré Hamry podle ustanovení </w:t>
      </w:r>
      <w:r>
        <w:rPr>
          <w:rFonts w:cs="Arial"/>
          <w:color w:val="252525"/>
          <w:sz w:val="28"/>
          <w:szCs w:val="28"/>
          <w:shd w:val="clear" w:color="auto" w:fill="FFFFFF"/>
        </w:rPr>
        <w:t>§</w:t>
      </w:r>
      <w:r>
        <w:rPr>
          <w:rFonts w:cs="Arial"/>
          <w:noProof/>
          <w:sz w:val="28"/>
          <w:szCs w:val="28"/>
          <w:lang w:eastAsia="cs-CZ"/>
        </w:rPr>
        <w:t xml:space="preserve"> 45 odst. 2 zákona č. 256/2013 Sb. o katastru nemovitostí (katastrální zákon), a na základě oznámení Katastrálního úřadu pro Moravskoslezský kraj, Katastrální pracoviště Frýdek-Místek oznamuje, </w:t>
      </w:r>
      <w:r>
        <w:rPr>
          <w:rFonts w:cs="Arial"/>
          <w:b/>
          <w:i/>
          <w:noProof/>
          <w:sz w:val="28"/>
          <w:szCs w:val="28"/>
          <w:lang w:eastAsia="cs-CZ"/>
        </w:rPr>
        <w:t>že v budově Obecního úřadu Staré Hamry, zasedací místnosti bude</w:t>
      </w:r>
      <w:r>
        <w:rPr>
          <w:rFonts w:cs="Arial"/>
          <w:noProof/>
          <w:sz w:val="28"/>
          <w:szCs w:val="28"/>
          <w:lang w:eastAsia="cs-CZ"/>
        </w:rPr>
        <w:t xml:space="preserve"> </w:t>
      </w:r>
      <w:r>
        <w:rPr>
          <w:rFonts w:cs="Arial"/>
          <w:b/>
          <w:i/>
          <w:noProof/>
          <w:sz w:val="28"/>
          <w:szCs w:val="28"/>
          <w:lang w:eastAsia="cs-CZ"/>
        </w:rPr>
        <w:t>vyložen k veřejnému nahlédnutí katastrální operát obnovený přepracováním na digitalizovanou katastrální mapu v katastrálním území Staré Hamry 1 obce Staré Hamry</w:t>
      </w:r>
      <w:r>
        <w:rPr>
          <w:rFonts w:cs="Arial"/>
          <w:noProof/>
          <w:sz w:val="28"/>
          <w:szCs w:val="28"/>
          <w:lang w:eastAsia="cs-CZ"/>
        </w:rPr>
        <w:t>, v těchto dnech:</w:t>
      </w:r>
    </w:p>
    <w:p w:rsidR="004E30D8" w:rsidRDefault="004E30D8" w:rsidP="004E30D8">
      <w:pPr>
        <w:spacing w:after="0" w:line="240" w:lineRule="auto"/>
        <w:rPr>
          <w:rFonts w:cs="Arial"/>
          <w:noProof/>
          <w:sz w:val="8"/>
          <w:szCs w:val="8"/>
          <w:lang w:eastAsia="cs-CZ"/>
        </w:rPr>
      </w:pPr>
    </w:p>
    <w:p w:rsidR="004E30D8" w:rsidRDefault="004E30D8" w:rsidP="004E30D8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</w:t>
      </w:r>
      <w:proofErr w:type="gramStart"/>
      <w:r>
        <w:rPr>
          <w:rFonts w:cs="Arial"/>
          <w:b/>
          <w:sz w:val="28"/>
          <w:szCs w:val="28"/>
        </w:rPr>
        <w:t>Pondělí      7. 7. 2014    8:00</w:t>
      </w:r>
      <w:proofErr w:type="gramEnd"/>
      <w:r>
        <w:rPr>
          <w:rFonts w:cs="Arial"/>
          <w:b/>
          <w:sz w:val="28"/>
          <w:szCs w:val="28"/>
        </w:rPr>
        <w:t>-12:00            Středa       9. 7. 2014   12:00-17:00</w:t>
      </w:r>
    </w:p>
    <w:p w:rsidR="004E30D8" w:rsidRDefault="004E30D8" w:rsidP="004E30D8">
      <w:pPr>
        <w:spacing w:after="0"/>
        <w:rPr>
          <w:rFonts w:cs="Arial"/>
          <w:b/>
          <w:sz w:val="8"/>
          <w:szCs w:val="8"/>
        </w:rPr>
      </w:pPr>
      <w:r>
        <w:rPr>
          <w:rFonts w:cs="Arial"/>
          <w:b/>
          <w:sz w:val="28"/>
          <w:szCs w:val="28"/>
        </w:rPr>
        <w:t xml:space="preserve">   </w:t>
      </w:r>
      <w:proofErr w:type="gramStart"/>
      <w:r>
        <w:rPr>
          <w:rFonts w:cs="Arial"/>
          <w:b/>
          <w:sz w:val="28"/>
          <w:szCs w:val="28"/>
        </w:rPr>
        <w:t>Pondělí    14</w:t>
      </w:r>
      <w:proofErr w:type="gramEnd"/>
      <w:r>
        <w:rPr>
          <w:rFonts w:cs="Arial"/>
          <w:b/>
          <w:sz w:val="28"/>
          <w:szCs w:val="28"/>
        </w:rPr>
        <w:t>. 7. 2014    8:00-12:00            Středa     16. 7. 2014   12:00-17:00</w:t>
      </w:r>
    </w:p>
    <w:p w:rsidR="004E30D8" w:rsidRDefault="004E30D8" w:rsidP="004E30D8">
      <w:pPr>
        <w:spacing w:after="0"/>
        <w:rPr>
          <w:rFonts w:cs="Arial"/>
          <w:b/>
          <w:sz w:val="8"/>
          <w:szCs w:val="8"/>
        </w:rPr>
      </w:pPr>
    </w:p>
    <w:p w:rsidR="004E30D8" w:rsidRDefault="004E30D8" w:rsidP="004E30D8">
      <w:pPr>
        <w:spacing w:after="0" w:line="240" w:lineRule="auto"/>
        <w:jc w:val="both"/>
        <w:rPr>
          <w:rFonts w:cs="Arial"/>
          <w:sz w:val="8"/>
          <w:szCs w:val="8"/>
        </w:rPr>
      </w:pPr>
      <w:r>
        <w:rPr>
          <w:rFonts w:cs="Arial"/>
          <w:sz w:val="28"/>
          <w:szCs w:val="28"/>
        </w:rPr>
        <w:t>Na katastrálním pracovišti ve Frýdku-Místku bude možno do operátu nahlédnout v tyto dny:</w:t>
      </w:r>
    </w:p>
    <w:p w:rsidR="004E30D8" w:rsidRDefault="004E30D8" w:rsidP="004E30D8">
      <w:pPr>
        <w:spacing w:after="0" w:line="240" w:lineRule="auto"/>
        <w:jc w:val="both"/>
        <w:rPr>
          <w:rFonts w:cs="Arial"/>
          <w:sz w:val="8"/>
          <w:szCs w:val="8"/>
        </w:rPr>
      </w:pPr>
    </w:p>
    <w:p w:rsidR="004E30D8" w:rsidRDefault="004E30D8" w:rsidP="004E30D8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</w:t>
      </w:r>
      <w:proofErr w:type="gramStart"/>
      <w:r>
        <w:rPr>
          <w:rFonts w:cs="Arial"/>
          <w:b/>
          <w:sz w:val="28"/>
          <w:szCs w:val="28"/>
        </w:rPr>
        <w:t>Úterý         8. 7. 2014      8:00</w:t>
      </w:r>
      <w:proofErr w:type="gramEnd"/>
      <w:r>
        <w:rPr>
          <w:rFonts w:cs="Arial"/>
          <w:b/>
          <w:sz w:val="28"/>
          <w:szCs w:val="28"/>
        </w:rPr>
        <w:t>-15:00            Čtvrtek   10. 7. 2014    8:00-15:00</w:t>
      </w:r>
    </w:p>
    <w:p w:rsidR="004E30D8" w:rsidRDefault="004E30D8" w:rsidP="004E30D8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</w:t>
      </w:r>
      <w:proofErr w:type="gramStart"/>
      <w:r>
        <w:rPr>
          <w:rFonts w:cs="Arial"/>
          <w:b/>
          <w:sz w:val="28"/>
          <w:szCs w:val="28"/>
        </w:rPr>
        <w:t>Pátek       11</w:t>
      </w:r>
      <w:proofErr w:type="gramEnd"/>
      <w:r>
        <w:rPr>
          <w:rFonts w:cs="Arial"/>
          <w:b/>
          <w:sz w:val="28"/>
          <w:szCs w:val="28"/>
        </w:rPr>
        <w:t>. 7. 2014      8:00-12:00            Úterý      15. 7. 2014    8:00-15:00</w:t>
      </w:r>
    </w:p>
    <w:p w:rsidR="004E30D8" w:rsidRDefault="004E30D8" w:rsidP="004E30D8">
      <w:pPr>
        <w:tabs>
          <w:tab w:val="left" w:pos="4890"/>
        </w:tabs>
        <w:spacing w:after="0"/>
        <w:rPr>
          <w:rFonts w:cs="Arial"/>
          <w:b/>
          <w:sz w:val="8"/>
          <w:szCs w:val="8"/>
        </w:rPr>
      </w:pPr>
      <w:r>
        <w:rPr>
          <w:rFonts w:cs="Arial"/>
          <w:b/>
          <w:sz w:val="28"/>
          <w:szCs w:val="28"/>
        </w:rPr>
        <w:t xml:space="preserve">   </w:t>
      </w:r>
      <w:proofErr w:type="gramStart"/>
      <w:r>
        <w:rPr>
          <w:rFonts w:cs="Arial"/>
          <w:b/>
          <w:sz w:val="28"/>
          <w:szCs w:val="28"/>
        </w:rPr>
        <w:t>Čtvrtek    17</w:t>
      </w:r>
      <w:proofErr w:type="gramEnd"/>
      <w:r>
        <w:rPr>
          <w:rFonts w:cs="Arial"/>
          <w:b/>
          <w:sz w:val="28"/>
          <w:szCs w:val="28"/>
        </w:rPr>
        <w:t>. 7. 2014      8:00-15:00</w:t>
      </w:r>
      <w:r>
        <w:rPr>
          <w:rFonts w:cs="Arial"/>
          <w:b/>
          <w:sz w:val="28"/>
          <w:szCs w:val="28"/>
        </w:rPr>
        <w:tab/>
        <w:t xml:space="preserve"> Pátek      18. 7. 2014    8:00-12:00 </w:t>
      </w:r>
    </w:p>
    <w:p w:rsidR="004E30D8" w:rsidRDefault="004E30D8" w:rsidP="004E30D8">
      <w:pPr>
        <w:tabs>
          <w:tab w:val="left" w:pos="4890"/>
        </w:tabs>
        <w:spacing w:after="0"/>
        <w:rPr>
          <w:rFonts w:cs="Arial"/>
          <w:b/>
          <w:sz w:val="8"/>
          <w:szCs w:val="8"/>
        </w:rPr>
      </w:pPr>
      <w:r>
        <w:rPr>
          <w:rFonts w:cs="Arial"/>
          <w:b/>
          <w:sz w:val="28"/>
          <w:szCs w:val="28"/>
        </w:rPr>
        <w:lastRenderedPageBreak/>
        <w:t xml:space="preserve">           </w:t>
      </w:r>
    </w:p>
    <w:p w:rsidR="004E30D8" w:rsidRDefault="004E30D8" w:rsidP="004E30D8">
      <w:pPr>
        <w:spacing w:after="0" w:line="240" w:lineRule="auto"/>
        <w:jc w:val="both"/>
        <w:rPr>
          <w:rFonts w:cs="Arial"/>
          <w:sz w:val="8"/>
          <w:szCs w:val="8"/>
        </w:rPr>
      </w:pPr>
      <w:r>
        <w:rPr>
          <w:rFonts w:cs="Arial"/>
          <w:sz w:val="28"/>
          <w:szCs w:val="28"/>
        </w:rPr>
        <w:t>Ve dnech od 7. 7. 2014 do 18. 7. 2014 bude veřejnému nahlédnutí přítomen zaměstnanec katastrálního úřadu.</w:t>
      </w:r>
    </w:p>
    <w:p w:rsidR="004E30D8" w:rsidRDefault="004E30D8" w:rsidP="004E30D8">
      <w:pPr>
        <w:spacing w:after="0" w:line="240" w:lineRule="auto"/>
        <w:jc w:val="both"/>
        <w:rPr>
          <w:rFonts w:cs="Arial"/>
          <w:sz w:val="8"/>
          <w:szCs w:val="8"/>
        </w:rPr>
      </w:pPr>
    </w:p>
    <w:p w:rsidR="004E30D8" w:rsidRDefault="004E30D8" w:rsidP="004E30D8">
      <w:pPr>
        <w:spacing w:after="0" w:line="24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Nahlédnutím do operátu si mohou vlastníci nemovitostí porovnat evidenci se skutečným stavem a případné nesrovnalosti připomínkovat, a to buď během vyložení operátu, anebo ve lhůtě 15 dnů ode dne, kdy skončilo jeho vyložení.</w:t>
      </w:r>
    </w:p>
    <w:p w:rsidR="004E30D8" w:rsidRDefault="004E30D8" w:rsidP="004E30D8">
      <w:pPr>
        <w:spacing w:after="0" w:line="240" w:lineRule="auto"/>
        <w:jc w:val="both"/>
        <w:rPr>
          <w:rFonts w:cs="Arial"/>
          <w:i/>
          <w:sz w:val="8"/>
          <w:szCs w:val="8"/>
        </w:rPr>
      </w:pPr>
    </w:p>
    <w:p w:rsidR="004E30D8" w:rsidRDefault="004E30D8" w:rsidP="004E30D8">
      <w:pPr>
        <w:spacing w:after="0" w:line="240" w:lineRule="auto"/>
        <w:jc w:val="both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Obecní úřad doporučuje vlastníkům pozemků a budov využít možnosti k porovnání zmíněné evidence. </w:t>
      </w:r>
    </w:p>
    <w:p w:rsidR="00B34C6B" w:rsidRDefault="00A73B06" w:rsidP="00B34C6B">
      <w:pPr>
        <w:spacing w:after="0" w:line="20" w:lineRule="atLeast"/>
        <w:jc w:val="center"/>
        <w:rPr>
          <w:i/>
          <w:iCs/>
          <w:color w:val="000000"/>
          <w:sz w:val="28"/>
          <w:szCs w:val="28"/>
        </w:rPr>
      </w:pPr>
      <w:r w:rsidRPr="00BC5824">
        <w:rPr>
          <w:i/>
          <w:iCs/>
          <w:color w:val="000000"/>
          <w:sz w:val="28"/>
          <w:szCs w:val="28"/>
        </w:rPr>
        <w:pict>
          <v:shape id="_x0000_i1028" type="#_x0000_t75" style="width:450pt;height:7.5pt" o:hrpct="0" o:hralign="center" o:hr="t">
            <v:imagedata r:id="rId7" o:title="BD14539_"/>
          </v:shape>
        </w:pict>
      </w:r>
      <w:r w:rsidR="00B34C6B" w:rsidRPr="00145905">
        <w:rPr>
          <w:rFonts w:ascii="Arial" w:hAnsi="Arial" w:cs="Arial"/>
          <w:b/>
          <w:color w:val="0066FF"/>
          <w:sz w:val="36"/>
          <w:szCs w:val="36"/>
          <w:u w:val="single"/>
        </w:rPr>
        <w:t>Veteráni ve Starých Hamrech - BESKYD RALLYE TURZOVKA 2014</w:t>
      </w:r>
    </w:p>
    <w:p w:rsidR="00B34C6B" w:rsidRDefault="00B34C6B" w:rsidP="00B34C6B">
      <w:pPr>
        <w:spacing w:after="0" w:line="20" w:lineRule="atLeast"/>
        <w:jc w:val="center"/>
        <w:rPr>
          <w:sz w:val="8"/>
          <w:szCs w:val="8"/>
        </w:rPr>
      </w:pPr>
    </w:p>
    <w:p w:rsidR="00B34C6B" w:rsidRPr="00B34C6B" w:rsidRDefault="00B34C6B" w:rsidP="00B34C6B">
      <w:pPr>
        <w:spacing w:after="0" w:line="20" w:lineRule="atLeast"/>
        <w:jc w:val="both"/>
        <w:rPr>
          <w:i/>
          <w:iCs/>
          <w:color w:val="000000"/>
          <w:sz w:val="28"/>
          <w:szCs w:val="28"/>
        </w:rPr>
      </w:pPr>
      <w:r w:rsidRPr="00B34C6B">
        <w:rPr>
          <w:sz w:val="28"/>
          <w:szCs w:val="28"/>
        </w:rPr>
        <w:t xml:space="preserve">V sobotu </w:t>
      </w:r>
      <w:r w:rsidRPr="00B34C6B">
        <w:rPr>
          <w:b/>
          <w:sz w:val="30"/>
          <w:szCs w:val="30"/>
          <w:u w:val="single"/>
        </w:rPr>
        <w:t>26. července 2014</w:t>
      </w:r>
      <w:r w:rsidRPr="00B34C6B">
        <w:rPr>
          <w:sz w:val="28"/>
          <w:szCs w:val="28"/>
        </w:rPr>
        <w:t xml:space="preserve"> proběhne v rámci BESKYD RALLYE 2014 na parkovišti na </w:t>
      </w:r>
      <w:proofErr w:type="spellStart"/>
      <w:r w:rsidRPr="00B34C6B">
        <w:rPr>
          <w:sz w:val="28"/>
          <w:szCs w:val="28"/>
        </w:rPr>
        <w:t>Samčance</w:t>
      </w:r>
      <w:proofErr w:type="spellEnd"/>
      <w:r w:rsidRPr="00B34C6B">
        <w:rPr>
          <w:sz w:val="28"/>
          <w:szCs w:val="28"/>
        </w:rPr>
        <w:t xml:space="preserve"> tradiční sraz historických automobilů a motocyklů. Očekáváme cca 100 posádek. Budete moci obdivovat auta i motorky různých značek od motoristických dědečků, které dnes najdeme v renomovaných muzeích, až po vozy, které ještě před pár lety bylo možno běžně vidět na našich silnicích.</w:t>
      </w:r>
    </w:p>
    <w:p w:rsidR="00B34C6B" w:rsidRPr="00B34C6B" w:rsidRDefault="00B34C6B" w:rsidP="00B34C6B">
      <w:pPr>
        <w:spacing w:after="0" w:line="20" w:lineRule="atLeast"/>
        <w:jc w:val="both"/>
        <w:rPr>
          <w:sz w:val="28"/>
          <w:szCs w:val="28"/>
        </w:rPr>
      </w:pPr>
      <w:r w:rsidRPr="00B34C6B">
        <w:rPr>
          <w:sz w:val="28"/>
          <w:szCs w:val="28"/>
        </w:rPr>
        <w:t xml:space="preserve">Přijďte se v sobotu 26. července mezi </w:t>
      </w:r>
      <w:r w:rsidRPr="00B34C6B">
        <w:rPr>
          <w:b/>
          <w:sz w:val="28"/>
          <w:szCs w:val="28"/>
          <w:u w:val="single"/>
        </w:rPr>
        <w:t>18,00 až 19,00</w:t>
      </w:r>
      <w:r w:rsidRPr="00B34C6B">
        <w:rPr>
          <w:sz w:val="28"/>
          <w:szCs w:val="28"/>
        </w:rPr>
        <w:t xml:space="preserve"> hodinou podívat na </w:t>
      </w:r>
      <w:proofErr w:type="spellStart"/>
      <w:r w:rsidRPr="00B34C6B">
        <w:rPr>
          <w:sz w:val="28"/>
          <w:szCs w:val="28"/>
        </w:rPr>
        <w:t>Samčanku</w:t>
      </w:r>
      <w:proofErr w:type="spellEnd"/>
      <w:r w:rsidRPr="00B34C6B">
        <w:rPr>
          <w:sz w:val="28"/>
          <w:szCs w:val="28"/>
        </w:rPr>
        <w:t>. Nebudete litovat.</w:t>
      </w:r>
    </w:p>
    <w:p w:rsidR="00145905" w:rsidRDefault="00145905" w:rsidP="00145905">
      <w:pPr>
        <w:spacing w:after="0" w:line="240" w:lineRule="auto"/>
        <w:rPr>
          <w:sz w:val="8"/>
          <w:szCs w:val="8"/>
        </w:rPr>
      </w:pPr>
    </w:p>
    <w:p w:rsidR="00B34C6B" w:rsidRPr="00145905" w:rsidRDefault="00B34C6B" w:rsidP="00145905">
      <w:pPr>
        <w:spacing w:after="0" w:line="240" w:lineRule="auto"/>
        <w:rPr>
          <w:i/>
          <w:sz w:val="28"/>
          <w:szCs w:val="28"/>
        </w:rPr>
      </w:pPr>
      <w:r w:rsidRPr="00145905">
        <w:rPr>
          <w:i/>
          <w:sz w:val="28"/>
          <w:szCs w:val="28"/>
        </w:rPr>
        <w:t>Srdečně zveme.</w:t>
      </w:r>
    </w:p>
    <w:p w:rsidR="00B34C6B" w:rsidRDefault="00A73B06" w:rsidP="004E30D8">
      <w:pPr>
        <w:pStyle w:val="Bezmezer"/>
        <w:jc w:val="center"/>
        <w:rPr>
          <w:rFonts w:ascii="Arial" w:hAnsi="Arial" w:cs="Arial"/>
          <w:b/>
          <w:color w:val="0066FF"/>
          <w:sz w:val="36"/>
          <w:szCs w:val="36"/>
          <w:u w:val="single"/>
        </w:rPr>
      </w:pPr>
      <w:r w:rsidRPr="00BC5824">
        <w:rPr>
          <w:i/>
          <w:iCs/>
          <w:color w:val="000000"/>
          <w:sz w:val="28"/>
          <w:szCs w:val="28"/>
        </w:rPr>
        <w:pict>
          <v:shape id="_x0000_i1029" type="#_x0000_t75" style="width:450pt;height:7.5pt" o:hrpct="0" o:hralign="center" o:hr="t">
            <v:imagedata r:id="rId7" o:title="BD14539_"/>
          </v:shape>
        </w:pict>
      </w:r>
    </w:p>
    <w:p w:rsidR="00B34C6B" w:rsidRDefault="00B34C6B" w:rsidP="00B34C6B">
      <w:pPr>
        <w:pStyle w:val="Bezmezer"/>
        <w:jc w:val="center"/>
        <w:rPr>
          <w:rFonts w:ascii="Arial" w:hAnsi="Arial" w:cs="Arial"/>
          <w:b/>
          <w:color w:val="0066FF"/>
          <w:sz w:val="8"/>
          <w:szCs w:val="8"/>
          <w:u w:val="single"/>
        </w:rPr>
      </w:pPr>
    </w:p>
    <w:p w:rsidR="004E30D8" w:rsidRPr="00145905" w:rsidRDefault="004E30D8" w:rsidP="00B34C6B">
      <w:pPr>
        <w:pStyle w:val="Bezmezer"/>
        <w:jc w:val="center"/>
        <w:rPr>
          <w:rFonts w:ascii="Arial" w:hAnsi="Arial" w:cs="Arial"/>
          <w:b/>
          <w:color w:val="0066FF"/>
          <w:sz w:val="36"/>
          <w:szCs w:val="36"/>
          <w:u w:val="single"/>
        </w:rPr>
      </w:pPr>
      <w:r w:rsidRPr="00145905">
        <w:rPr>
          <w:rFonts w:ascii="Arial" w:hAnsi="Arial" w:cs="Arial"/>
          <w:b/>
          <w:color w:val="0066FF"/>
          <w:sz w:val="36"/>
          <w:szCs w:val="36"/>
          <w:u w:val="single"/>
        </w:rPr>
        <w:t>Naši hasiči</w:t>
      </w:r>
    </w:p>
    <w:p w:rsidR="004E30D8" w:rsidRDefault="004E30D8" w:rsidP="004E30D8">
      <w:pPr>
        <w:pStyle w:val="Bezmezer"/>
        <w:rPr>
          <w:sz w:val="16"/>
          <w:szCs w:val="16"/>
        </w:rPr>
      </w:pPr>
    </w:p>
    <w:p w:rsidR="004E30D8" w:rsidRPr="00373CFE" w:rsidRDefault="004E30D8" w:rsidP="004E30D8">
      <w:pPr>
        <w:pStyle w:val="Bezmezer"/>
        <w:jc w:val="both"/>
        <w:rPr>
          <w:b/>
          <w:i/>
          <w:sz w:val="28"/>
          <w:szCs w:val="28"/>
        </w:rPr>
      </w:pPr>
      <w:r w:rsidRPr="00373CFE">
        <w:rPr>
          <w:b/>
          <w:i/>
          <w:sz w:val="28"/>
          <w:szCs w:val="28"/>
        </w:rPr>
        <w:t>Polovina roku je již za námi a my bychom chtěli informovat o dění v našem sboru a výjezdové jednotce.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Jako každý rok jsme organizovali výroční Valnou hromadu a hasičský ples, na který jsme připravili zabijačkové speciality.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Dále proběhla výroční Valná hromada okrsku Smrk, kde jsme hodnotili uplynulý rok společně s kolegy z Ostravice, Čeladné a Kunčic pod Ondřejníkem.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Začátkem roku také proběhlo školení řidičů jednotky.  Na stanici HZS FM se naši členové účastnili kurzu práce s motorovou pilou.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V březnu jsme v naší obci uspořádali akci </w:t>
      </w:r>
      <w:proofErr w:type="spellStart"/>
      <w:r w:rsidRPr="00F96BAE">
        <w:rPr>
          <w:sz w:val="28"/>
          <w:szCs w:val="28"/>
        </w:rPr>
        <w:t>Hajdamaš</w:t>
      </w:r>
      <w:proofErr w:type="spellEnd"/>
      <w:r w:rsidRPr="00F96BAE">
        <w:rPr>
          <w:sz w:val="28"/>
          <w:szCs w:val="28"/>
        </w:rPr>
        <w:t xml:space="preserve"> – hasiči sobě. Tato akce byla pro hasiče z našeho okrsku, s kterými jsme zde mohli konečně v poklidu posedět a popovídat si, jelikož po zbytek roku mají hasiči plno práce: soutěže, závody, zásahy, akce pro děti a veřejnost atd. O týden později jsme tutéž akci opakovali pro naše mladé hasiče, ale v karnevalových maskách. Této akce se účastnilo přibližně 60 dětí opět ze 4 sborů.</w:t>
      </w:r>
    </w:p>
    <w:p w:rsidR="004E30D8" w:rsidRPr="00F96BAE" w:rsidRDefault="004E30D8" w:rsidP="004E30D8">
      <w:pPr>
        <w:pStyle w:val="Bezmezer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353050" cy="4014788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191" cy="40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>5. dubna se členové výjezdové jednotky obce Staré Hamry účastnili výcviku nositelů dýchací techniky v polygonu Hlavní báňské záchranné služby v Ostravě.  Všichni členové si prošli několikapatrový polygon s aktivním dýchacím přístrojem, vyzkoušeli pohyb v neznámem zakouřeném prostředí a vyhledávání osob. Tento výcvik byl organizován společně s hasiči z Ostravice. Dále po výcviku v ostravském polygonu naše jednotka pokračovala výcvikem na stanici HZS Frýdek Místek. Zde jsme si vyzkoušeli postupy u zásahu při dopravních nehodách, poskytnutí první pomoci  a také jsme se podrobněji seznámili s vozidly, které mají hasiči na stanici k dispozici.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V sobotu 26. 4. se naše jednotka účastnila okrskového námětového cvičení na Čeladné.  Jednalo se o simulovaný požár seníku.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>8. května proběhlo okrskové kolo v požárním sportu na Ostravici. Konečné pořadí po posledním odstartovaném družstvu v kategorii muži bylo následující: 1. Kunčice p. O., 2. Staré Hamry, 3. Čeladná, 4. Ostravice.</w:t>
      </w:r>
    </w:p>
    <w:p w:rsidR="004E30D8" w:rsidRDefault="004E30D8" w:rsidP="004E30D8">
      <w:pPr>
        <w:pStyle w:val="Bezmezer"/>
        <w:jc w:val="both"/>
        <w:rPr>
          <w:sz w:val="8"/>
          <w:szCs w:val="8"/>
          <w:shd w:val="clear" w:color="auto" w:fill="FFFFFF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Ve dnech</w:t>
      </w:r>
      <w:r w:rsidRPr="00F96BAE">
        <w:rPr>
          <w:sz w:val="28"/>
          <w:szCs w:val="28"/>
          <w:shd w:val="clear" w:color="auto" w:fill="FFFFFF"/>
        </w:rPr>
        <w:t xml:space="preserve"> 15. 5. a 16. 5. 2014 se do našeho regionu přihnala větrná smršť spojená s vydatným deštěm.  Operačním střediskem jsme byli postupně vys</w:t>
      </w:r>
      <w:r>
        <w:rPr>
          <w:sz w:val="28"/>
          <w:szCs w:val="28"/>
          <w:shd w:val="clear" w:color="auto" w:fill="FFFFFF"/>
        </w:rPr>
        <w:t>í</w:t>
      </w:r>
      <w:r w:rsidRPr="00F96BAE">
        <w:rPr>
          <w:sz w:val="28"/>
          <w:szCs w:val="28"/>
          <w:shd w:val="clear" w:color="auto" w:fill="FFFFFF"/>
        </w:rPr>
        <w:t>láni do obcí Staré Hamry a Bílá. Většinou se jednalo o spadlé s</w:t>
      </w:r>
      <w:r>
        <w:rPr>
          <w:sz w:val="28"/>
          <w:szCs w:val="28"/>
          <w:shd w:val="clear" w:color="auto" w:fill="FFFFFF"/>
        </w:rPr>
        <w:t>tromy na pozemní komunikace</w:t>
      </w:r>
      <w:r w:rsidRPr="00F96BAE">
        <w:rPr>
          <w:sz w:val="28"/>
          <w:szCs w:val="28"/>
          <w:shd w:val="clear" w:color="auto" w:fill="FFFFFF"/>
        </w:rPr>
        <w:t xml:space="preserve">, el. </w:t>
      </w:r>
      <w:proofErr w:type="gramStart"/>
      <w:r w:rsidRPr="00F96BAE">
        <w:rPr>
          <w:sz w:val="28"/>
          <w:szCs w:val="28"/>
          <w:shd w:val="clear" w:color="auto" w:fill="FFFFFF"/>
        </w:rPr>
        <w:t>vedení</w:t>
      </w:r>
      <w:proofErr w:type="gramEnd"/>
      <w:r w:rsidRPr="00F96BAE">
        <w:rPr>
          <w:sz w:val="28"/>
          <w:szCs w:val="28"/>
          <w:shd w:val="clear" w:color="auto" w:fill="FFFFFF"/>
        </w:rPr>
        <w:t xml:space="preserve"> a čerpáni vody ze zatopených prostor. V některých případech jednotka musela zasahovat na dvou různých místech současně</w:t>
      </w:r>
      <w:r>
        <w:rPr>
          <w:sz w:val="28"/>
          <w:szCs w:val="28"/>
          <w:shd w:val="clear" w:color="auto" w:fill="FFFFFF"/>
        </w:rPr>
        <w:t>,</w:t>
      </w:r>
      <w:r w:rsidRPr="00F96BAE">
        <w:rPr>
          <w:sz w:val="28"/>
          <w:szCs w:val="28"/>
          <w:shd w:val="clear" w:color="auto" w:fill="FFFFFF"/>
        </w:rPr>
        <w:t xml:space="preserve"> a proto jsme byli nuceni vytvořit 2 družstva, která zasahovala s technikou CAS 32 </w:t>
      </w:r>
      <w:r w:rsidRPr="00F96BAE">
        <w:rPr>
          <w:sz w:val="28"/>
          <w:szCs w:val="28"/>
          <w:shd w:val="clear" w:color="auto" w:fill="FFFFFF"/>
        </w:rPr>
        <w:lastRenderedPageBreak/>
        <w:t xml:space="preserve">T148 a TA </w:t>
      </w:r>
      <w:proofErr w:type="spellStart"/>
      <w:r w:rsidRPr="00F96BAE">
        <w:rPr>
          <w:sz w:val="28"/>
          <w:szCs w:val="28"/>
          <w:shd w:val="clear" w:color="auto" w:fill="FFFFFF"/>
        </w:rPr>
        <w:t>Mitshubishi</w:t>
      </w:r>
      <w:proofErr w:type="spellEnd"/>
      <w:r w:rsidRPr="00F96BAE">
        <w:rPr>
          <w:sz w:val="28"/>
          <w:szCs w:val="28"/>
          <w:shd w:val="clear" w:color="auto" w:fill="FFFFFF"/>
        </w:rPr>
        <w:t xml:space="preserve"> L200.</w:t>
      </w:r>
      <w:r w:rsidRPr="00F96BAE">
        <w:rPr>
          <w:sz w:val="28"/>
          <w:szCs w:val="28"/>
        </w:rPr>
        <w:t xml:space="preserve"> </w:t>
      </w:r>
      <w:r w:rsidRPr="00F96BAE">
        <w:rPr>
          <w:sz w:val="28"/>
          <w:szCs w:val="28"/>
          <w:shd w:val="clear" w:color="auto" w:fill="FFFFFF"/>
        </w:rPr>
        <w:t xml:space="preserve">Po celou tuto dobu držela jednotka pohotovost na hasičské zbrojnici. </w:t>
      </w:r>
      <w:r w:rsidRPr="00F96BAE">
        <w:rPr>
          <w:sz w:val="28"/>
          <w:szCs w:val="28"/>
        </w:rPr>
        <w:t>Celkem jsme během 19 hodin zasahovali u 13 událostí.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  <w:r w:rsidRPr="00F96BAE">
        <w:rPr>
          <w:sz w:val="28"/>
          <w:szCs w:val="28"/>
        </w:rPr>
        <w:t>Na začátku června jsme se opět účastnili školeni na téma první pomoc jednotek požární ochrany na</w:t>
      </w:r>
      <w:r>
        <w:rPr>
          <w:sz w:val="28"/>
          <w:szCs w:val="28"/>
        </w:rPr>
        <w:t xml:space="preserve"> hasičské zbrojnici ve Frýdlantu</w:t>
      </w:r>
      <w:r w:rsidRPr="00F96BAE">
        <w:rPr>
          <w:sz w:val="28"/>
          <w:szCs w:val="28"/>
        </w:rPr>
        <w:t xml:space="preserve"> n. O. Celé školení probíhalo pod vedením vedoucího lékaře frýdecko-místecké záchranné služby. Školení se účastnila celá výjezdová jednotka našich hasičů.</w:t>
      </w:r>
    </w:p>
    <w:p w:rsidR="00B34C6B" w:rsidRPr="00B34C6B" w:rsidRDefault="00B34C6B" w:rsidP="004E30D8">
      <w:pPr>
        <w:pStyle w:val="Bezmezer"/>
        <w:jc w:val="both"/>
        <w:rPr>
          <w:sz w:val="8"/>
          <w:szCs w:val="8"/>
        </w:rPr>
      </w:pPr>
    </w:p>
    <w:p w:rsidR="00B34C6B" w:rsidRPr="00F96BAE" w:rsidRDefault="00B34C6B" w:rsidP="00B34C6B">
      <w:pPr>
        <w:pStyle w:val="Bezmezer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581525" cy="3434629"/>
            <wp:effectExtent l="0" t="0" r="0" b="0"/>
            <wp:docPr id="5" name="obrázek 2" descr="C:\Users\Jarek\Documents\P117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ek\Documents\P117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53" cy="344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Již tradicí se v naší obci stalo, že náš sbor organizuje stavění a kácení máje se smažením vaječiny. Letos tomu nebylo výjimkou a všichni jsme se opět sešli u hasičské zbrojnice.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F96BAE">
        <w:rPr>
          <w:sz w:val="28"/>
          <w:szCs w:val="28"/>
        </w:rPr>
        <w:t>6. jsme se podíleli na programu Dne děti v obci Bílá.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 xml:space="preserve">21. 6. jsme přijali pozvání od našich kolegů z Čeladné a účastnili jsme se oslav 90. výročí založení tamního Sboru dobrovolných hasičů. Od ranních hodin probíhala ukázka požární techniky, které jsme se zúčastnili s naší výjezdovou technikou. V odpoledních hodinách proběhla mše za hasiče, vysvěcení praporu a sochy sv. Floriána a zasazení památného stromu u hasičské zbrojnice. V podvečer se konala slavnostní schůze pro pozvané hosty. </w:t>
      </w:r>
    </w:p>
    <w:p w:rsidR="004E30D8" w:rsidRDefault="004E30D8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>Na konci školního roku připravujeme pro děti ze základní školy Den s hasiči a pro mladé hasiče z našeho sboru během letních prázdnin výlet a přespání na hasičárně.</w:t>
      </w:r>
    </w:p>
    <w:p w:rsidR="00B34C6B" w:rsidRDefault="00B34C6B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>K dnešnímu datu zasahovala</w:t>
      </w:r>
      <w:r w:rsidRPr="00F96BAE">
        <w:rPr>
          <w:sz w:val="28"/>
          <w:szCs w:val="28"/>
        </w:rPr>
        <w:t xml:space="preserve"> v</w:t>
      </w:r>
      <w:r>
        <w:rPr>
          <w:sz w:val="28"/>
          <w:szCs w:val="28"/>
        </w:rPr>
        <w:t>ýjezdová jednotka obce</w:t>
      </w:r>
      <w:r w:rsidRPr="00F96BAE">
        <w:rPr>
          <w:sz w:val="28"/>
          <w:szCs w:val="28"/>
        </w:rPr>
        <w:t xml:space="preserve"> u 30 událostí.</w:t>
      </w:r>
    </w:p>
    <w:p w:rsidR="00B34C6B" w:rsidRDefault="00B34C6B" w:rsidP="004E30D8">
      <w:pPr>
        <w:pStyle w:val="Bezmezer"/>
        <w:jc w:val="both"/>
        <w:rPr>
          <w:sz w:val="8"/>
          <w:szCs w:val="8"/>
        </w:rPr>
      </w:pPr>
    </w:p>
    <w:p w:rsidR="004E30D8" w:rsidRPr="00F96BAE" w:rsidRDefault="004E30D8" w:rsidP="004E30D8">
      <w:pPr>
        <w:pStyle w:val="Bezmezer"/>
        <w:jc w:val="both"/>
        <w:rPr>
          <w:sz w:val="28"/>
          <w:szCs w:val="28"/>
        </w:rPr>
      </w:pPr>
      <w:r w:rsidRPr="00F96BAE">
        <w:rPr>
          <w:sz w:val="28"/>
          <w:szCs w:val="28"/>
        </w:rPr>
        <w:t>Tímto bych chtěl všem členům sboru, ale především členům výjezdové jednotky poděkovat za veškerou činnost, kterou vykonávají.</w:t>
      </w:r>
    </w:p>
    <w:p w:rsidR="004E30D8" w:rsidRPr="00F96BAE" w:rsidRDefault="004E30D8" w:rsidP="004E30D8">
      <w:pPr>
        <w:pStyle w:val="Bezmezer"/>
        <w:jc w:val="right"/>
        <w:rPr>
          <w:sz w:val="28"/>
          <w:szCs w:val="28"/>
        </w:rPr>
      </w:pPr>
      <w:r w:rsidRPr="00F96BAE">
        <w:rPr>
          <w:sz w:val="28"/>
          <w:szCs w:val="28"/>
        </w:rPr>
        <w:t xml:space="preserve">Kubala Jaroslav ml. </w:t>
      </w:r>
    </w:p>
    <w:p w:rsidR="00B34C6B" w:rsidRPr="00B34C6B" w:rsidRDefault="00B34C6B" w:rsidP="00B34C6B">
      <w:pPr>
        <w:keepNext/>
        <w:spacing w:after="0" w:line="240" w:lineRule="auto"/>
        <w:jc w:val="center"/>
        <w:outlineLvl w:val="5"/>
        <w:rPr>
          <w:rFonts w:ascii="Book Antiqua" w:eastAsia="Kozuka Mincho Pr6N EL" w:hAnsi="Book Antiqua"/>
          <w:b/>
          <w:sz w:val="4"/>
          <w:szCs w:val="4"/>
          <w:u w:val="single"/>
          <w:lang w:eastAsia="cs-CZ"/>
        </w:rPr>
      </w:pPr>
      <w:r w:rsidRPr="00B34C6B">
        <w:rPr>
          <w:rFonts w:ascii="Book Antiqua" w:eastAsia="Kozuka Mincho Pr6N EL" w:hAnsi="Book Antiqua"/>
          <w:b/>
          <w:sz w:val="72"/>
          <w:szCs w:val="72"/>
          <w:u w:val="single"/>
          <w:lang w:eastAsia="cs-CZ"/>
        </w:rPr>
        <w:lastRenderedPageBreak/>
        <w:t>Společensk</w:t>
      </w:r>
      <w:r w:rsidRPr="00B34C6B">
        <w:rPr>
          <w:rFonts w:ascii="Book Antiqua" w:eastAsia="Kozuka Mincho Pr6N EL" w:hAnsi="Book Antiqua" w:cs="Giddyup Std"/>
          <w:b/>
          <w:sz w:val="72"/>
          <w:szCs w:val="72"/>
          <w:u w:val="single"/>
          <w:lang w:eastAsia="cs-CZ"/>
        </w:rPr>
        <w:t>á</w:t>
      </w:r>
      <w:r w:rsidRPr="00B34C6B">
        <w:rPr>
          <w:rFonts w:ascii="Book Antiqua" w:eastAsia="Kozuka Mincho Pr6N EL" w:hAnsi="Book Antiqua"/>
          <w:b/>
          <w:sz w:val="72"/>
          <w:szCs w:val="72"/>
          <w:u w:val="single"/>
          <w:lang w:eastAsia="cs-CZ"/>
        </w:rPr>
        <w:t xml:space="preserve"> kronika</w:t>
      </w:r>
    </w:p>
    <w:p w:rsidR="00B34C6B" w:rsidRPr="00B34C6B" w:rsidRDefault="00B34C6B" w:rsidP="00B34C6B">
      <w:pPr>
        <w:keepNext/>
        <w:spacing w:after="0" w:line="240" w:lineRule="auto"/>
        <w:outlineLvl w:val="0"/>
        <w:rPr>
          <w:rFonts w:ascii="Times New Roman" w:eastAsia="Kozuka Mincho Pr6N EL" w:hAnsi="Times New Roman"/>
          <w:sz w:val="8"/>
          <w:szCs w:val="8"/>
          <w:lang w:eastAsia="cs-CZ"/>
        </w:rPr>
      </w:pPr>
    </w:p>
    <w:p w:rsidR="00B34C6B" w:rsidRPr="00B34C6B" w:rsidRDefault="00B34C6B" w:rsidP="00B34C6B">
      <w:pPr>
        <w:keepNext/>
        <w:spacing w:after="0" w:line="240" w:lineRule="auto"/>
        <w:outlineLvl w:val="0"/>
        <w:rPr>
          <w:rFonts w:ascii="Times New Roman" w:eastAsia="Kozuka Mincho Pr6N EL" w:hAnsi="Times New Roman"/>
          <w:sz w:val="8"/>
          <w:szCs w:val="8"/>
          <w:lang w:eastAsia="cs-CZ"/>
        </w:rPr>
      </w:pPr>
    </w:p>
    <w:p w:rsidR="00B34C6B" w:rsidRPr="00B34C6B" w:rsidRDefault="00B34C6B" w:rsidP="00B34C6B">
      <w:pPr>
        <w:keepNext/>
        <w:spacing w:after="0" w:line="240" w:lineRule="auto"/>
        <w:jc w:val="center"/>
        <w:outlineLvl w:val="0"/>
        <w:rPr>
          <w:rFonts w:ascii="Berlin Sans FB" w:eastAsia="Times New Roman" w:hAnsi="Berlin Sans FB"/>
          <w:b/>
          <w:color w:val="0066FF"/>
          <w:sz w:val="8"/>
          <w:szCs w:val="44"/>
          <w:u w:val="single"/>
          <w:lang w:eastAsia="cs-CZ"/>
        </w:rPr>
      </w:pPr>
      <w:r w:rsidRPr="00B34C6B">
        <w:rPr>
          <w:rFonts w:ascii="Berlin Sans FB" w:eastAsia="Times New Roman" w:hAnsi="Berlin Sans FB"/>
          <w:b/>
          <w:color w:val="0066FF"/>
          <w:sz w:val="44"/>
          <w:szCs w:val="44"/>
          <w:u w:val="single"/>
          <w:lang w:eastAsia="cs-CZ"/>
        </w:rPr>
        <w:t>NAROZENINY</w:t>
      </w:r>
    </w:p>
    <w:p w:rsidR="00B34C6B" w:rsidRPr="00B34C6B" w:rsidRDefault="00B34C6B" w:rsidP="00B34C6B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cs-CZ"/>
        </w:rPr>
      </w:pPr>
      <w:r w:rsidRPr="00B34C6B"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V červenci 2014 oslaví své životní </w:t>
      </w:r>
      <w:proofErr w:type="gramStart"/>
      <w:r w:rsidRPr="00B34C6B">
        <w:rPr>
          <w:rFonts w:ascii="Arial" w:eastAsia="Times New Roman" w:hAnsi="Arial" w:cs="Arial"/>
          <w:b/>
          <w:sz w:val="32"/>
          <w:szCs w:val="32"/>
          <w:lang w:eastAsia="cs-CZ"/>
        </w:rPr>
        <w:t>jubileum :</w:t>
      </w:r>
      <w:proofErr w:type="gramEnd"/>
    </w:p>
    <w:p w:rsidR="00B34C6B" w:rsidRPr="00B34C6B" w:rsidRDefault="00B34C6B" w:rsidP="00B34C6B">
      <w:pPr>
        <w:spacing w:after="0" w:line="240" w:lineRule="auto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B34C6B" w:rsidRPr="00B34C6B" w:rsidRDefault="00B34C6B" w:rsidP="00B34C6B">
      <w:pPr>
        <w:spacing w:after="0" w:line="240" w:lineRule="auto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B34C6B" w:rsidRPr="00B34C6B" w:rsidRDefault="00B34C6B" w:rsidP="00B34C6B">
      <w:pPr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 w:rsidRPr="00B34C6B">
        <w:rPr>
          <w:rFonts w:ascii="Arial" w:eastAsia="Times New Roman" w:hAnsi="Arial" w:cs="Arial"/>
          <w:b/>
          <w:sz w:val="8"/>
          <w:szCs w:val="8"/>
          <w:lang w:eastAsia="cs-CZ"/>
        </w:rPr>
        <w:t xml:space="preserve">                            </w:t>
      </w:r>
      <w:proofErr w:type="gramStart"/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Pan   </w:t>
      </w:r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>KAREL</w:t>
      </w:r>
      <w:proofErr w:type="gramEnd"/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ČERVENKA</w:t>
      </w:r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                                    </w:t>
      </w:r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>50</w:t>
      </w:r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 let</w:t>
      </w:r>
    </w:p>
    <w:p w:rsidR="00B34C6B" w:rsidRPr="00B34C6B" w:rsidRDefault="00B34C6B" w:rsidP="00B34C6B">
      <w:pPr>
        <w:tabs>
          <w:tab w:val="left" w:pos="7635"/>
        </w:tabs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       </w:t>
      </w:r>
      <w:proofErr w:type="gramStart"/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Pan   </w:t>
      </w:r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>JAN</w:t>
      </w:r>
      <w:proofErr w:type="gramEnd"/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BABINEC</w:t>
      </w:r>
      <w:r w:rsidRPr="00B34C6B">
        <w:rPr>
          <w:rFonts w:ascii="Arial" w:eastAsia="Times New Roman" w:hAnsi="Arial" w:cs="Arial"/>
          <w:b/>
          <w:bCs/>
          <w:sz w:val="32"/>
          <w:szCs w:val="24"/>
          <w:lang w:eastAsia="cs-CZ"/>
        </w:rPr>
        <w:tab/>
        <w:t xml:space="preserve">65 </w:t>
      </w:r>
      <w:r w:rsidRPr="00B34C6B">
        <w:rPr>
          <w:rFonts w:ascii="Arial" w:eastAsia="Times New Roman" w:hAnsi="Arial" w:cs="Arial"/>
          <w:sz w:val="32"/>
          <w:szCs w:val="24"/>
          <w:lang w:eastAsia="cs-CZ"/>
        </w:rPr>
        <w:t>let</w:t>
      </w:r>
    </w:p>
    <w:p w:rsidR="00B34C6B" w:rsidRPr="00B34C6B" w:rsidRDefault="00B34C6B" w:rsidP="00B34C6B">
      <w:pPr>
        <w:tabs>
          <w:tab w:val="left" w:pos="7635"/>
        </w:tabs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       </w:t>
      </w:r>
      <w:proofErr w:type="gramStart"/>
      <w:r w:rsidRPr="00B34C6B">
        <w:rPr>
          <w:rFonts w:ascii="Arial" w:eastAsia="Times New Roman" w:hAnsi="Arial" w:cs="Arial"/>
          <w:sz w:val="32"/>
          <w:szCs w:val="24"/>
          <w:lang w:eastAsia="cs-CZ"/>
        </w:rPr>
        <w:t xml:space="preserve">Paní  </w:t>
      </w:r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>MARIE</w:t>
      </w:r>
      <w:proofErr w:type="gramEnd"/>
      <w:r w:rsidRPr="00B34C6B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ZAJÍCOVÁ</w:t>
      </w:r>
      <w:r w:rsidRPr="00B34C6B">
        <w:rPr>
          <w:rFonts w:ascii="Arial" w:eastAsia="Times New Roman" w:hAnsi="Arial" w:cs="Arial"/>
          <w:b/>
          <w:bCs/>
          <w:sz w:val="32"/>
          <w:szCs w:val="24"/>
          <w:lang w:eastAsia="cs-CZ"/>
        </w:rPr>
        <w:tab/>
        <w:t xml:space="preserve">90 </w:t>
      </w:r>
      <w:r w:rsidRPr="00B34C6B">
        <w:rPr>
          <w:rFonts w:ascii="Arial" w:eastAsia="Times New Roman" w:hAnsi="Arial" w:cs="Arial"/>
          <w:sz w:val="32"/>
          <w:szCs w:val="24"/>
          <w:lang w:eastAsia="cs-CZ"/>
        </w:rPr>
        <w:t>let</w:t>
      </w:r>
    </w:p>
    <w:p w:rsidR="00B34C6B" w:rsidRPr="00B34C6B" w:rsidRDefault="00B34C6B" w:rsidP="00B34C6B">
      <w:pPr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</w:p>
    <w:p w:rsidR="00B34C6B" w:rsidRPr="00B34C6B" w:rsidRDefault="00B34C6B" w:rsidP="00145905">
      <w:pPr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  <w:r w:rsidRPr="00B34C6B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 xml:space="preserve">Našim jubilantům k jejich výročí srdečně blahopřejeme a do dalších let přejeme pevné </w:t>
      </w:r>
      <w:proofErr w:type="gramStart"/>
      <w:r w:rsidRPr="00B34C6B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>zdraví !</w:t>
      </w:r>
      <w:proofErr w:type="gramEnd"/>
    </w:p>
    <w:p w:rsidR="00B34C6B" w:rsidRPr="00B34C6B" w:rsidRDefault="00B34C6B" w:rsidP="00B34C6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8"/>
          <w:szCs w:val="8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8"/>
          <w:szCs w:val="8"/>
          <w:lang w:eastAsia="cs-CZ"/>
        </w:rPr>
      </w:pPr>
      <w:r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  <w:drawing>
          <wp:inline distT="0" distB="0" distL="0" distR="0">
            <wp:extent cx="981075" cy="972236"/>
            <wp:effectExtent l="0" t="0" r="0" b="0"/>
            <wp:docPr id="7" name="Obrázek 7" descr="Popis: imagesCA1EG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imagesCA1EG9B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6B" w:rsidRPr="00B34C6B" w:rsidRDefault="00B34C6B" w:rsidP="00B34C6B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8"/>
          <w:szCs w:val="8"/>
          <w:lang w:eastAsia="cs-CZ"/>
        </w:rPr>
      </w:pPr>
    </w:p>
    <w:p w:rsidR="00B34C6B" w:rsidRPr="00B34C6B" w:rsidRDefault="00A73B06" w:rsidP="00B34C6B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8"/>
          <w:szCs w:val="8"/>
          <w:lang w:eastAsia="cs-CZ"/>
        </w:rPr>
      </w:pPr>
      <w:r w:rsidRPr="00BC582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pict>
          <v:shape id="_x0000_i1030" type="#_x0000_t75" style="width:450pt;height:7.5pt" o:hrpct="0" o:hralign="center" o:hr="t">
            <v:imagedata r:id="rId7" o:title="BD14539_"/>
          </v:shape>
        </w:pict>
      </w: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u w:val="single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color w:val="0066FF"/>
          <w:sz w:val="8"/>
          <w:szCs w:val="36"/>
          <w:u w:val="single"/>
          <w:lang w:eastAsia="cs-CZ"/>
        </w:rPr>
      </w:pPr>
      <w:r w:rsidRPr="00B34C6B">
        <w:rPr>
          <w:rFonts w:ascii="Arial" w:eastAsia="Times New Roman" w:hAnsi="Arial" w:cs="Arial"/>
          <w:b/>
          <w:color w:val="0066FF"/>
          <w:sz w:val="36"/>
          <w:szCs w:val="36"/>
          <w:u w:val="single"/>
          <w:lang w:eastAsia="cs-CZ"/>
        </w:rPr>
        <w:t>Přehled bohoslužeb v červenci 2014</w:t>
      </w: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4"/>
          <w:u w:val="single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u w:val="single"/>
          <w:lang w:eastAsia="cs-CZ"/>
        </w:rPr>
      </w:pPr>
    </w:p>
    <w:p w:rsidR="00B34C6B" w:rsidRPr="00B34C6B" w:rsidRDefault="00B34C6B" w:rsidP="00B34C6B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u w:val="single"/>
          <w:lang w:eastAsia="cs-CZ"/>
        </w:rPr>
      </w:pPr>
    </w:p>
    <w:p w:rsidR="00B34C6B" w:rsidRPr="00B34C6B" w:rsidRDefault="00B34C6B" w:rsidP="00145905">
      <w:pPr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cs-CZ"/>
        </w:rPr>
      </w:pPr>
      <w:r w:rsidRPr="00B34C6B">
        <w:rPr>
          <w:rFonts w:ascii="Arial" w:eastAsia="Times New Roman" w:hAnsi="Arial" w:cs="Arial"/>
          <w:b/>
          <w:sz w:val="4"/>
          <w:szCs w:val="4"/>
          <w:lang w:eastAsia="cs-CZ"/>
        </w:rPr>
        <w:t xml:space="preserve">                              </w:t>
      </w:r>
      <w:r w:rsidR="00145905">
        <w:rPr>
          <w:rFonts w:ascii="Arial" w:eastAsia="Times New Roman" w:hAnsi="Arial" w:cs="Arial"/>
          <w:b/>
          <w:sz w:val="4"/>
          <w:szCs w:val="4"/>
          <w:lang w:eastAsia="cs-CZ"/>
        </w:rPr>
        <w:t xml:space="preserve">                            </w:t>
      </w:r>
      <w:r w:rsidRPr="00B34C6B">
        <w:rPr>
          <w:rFonts w:ascii="Arial" w:eastAsia="Times New Roman" w:hAnsi="Arial" w:cs="Arial"/>
          <w:b/>
          <w:sz w:val="4"/>
          <w:szCs w:val="4"/>
          <w:lang w:eastAsia="cs-CZ"/>
        </w:rPr>
        <w:t xml:space="preserve">     </w:t>
      </w: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5. 7. </w:t>
      </w:r>
      <w:proofErr w:type="gramStart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>2</w:t>
      </w:r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>014          Bílá</w:t>
      </w:r>
      <w:proofErr w:type="gramEnd"/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>, Hlavatá – pouť  - 10 : 30</w:t>
      </w: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      </w:t>
      </w:r>
    </w:p>
    <w:p w:rsidR="00B34C6B" w:rsidRPr="00B34C6B" w:rsidRDefault="00B34C6B" w:rsidP="00B34C6B">
      <w:pPr>
        <w:spacing w:after="0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6. 7. 2014          Bílá   - 10 : </w:t>
      </w:r>
      <w:proofErr w:type="gramStart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>30             Staré</w:t>
      </w:r>
      <w:proofErr w:type="gramEnd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                  </w:t>
      </w:r>
    </w:p>
    <w:p w:rsidR="00B34C6B" w:rsidRPr="00B34C6B" w:rsidRDefault="00B34C6B" w:rsidP="00B34C6B">
      <w:pPr>
        <w:spacing w:after="0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13. 7. </w:t>
      </w:r>
      <w:proofErr w:type="gramStart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>2014          Staré</w:t>
      </w:r>
      <w:proofErr w:type="gramEnd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</w:t>
      </w:r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>– pouť  - 10</w:t>
      </w: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: 30                  </w:t>
      </w:r>
    </w:p>
    <w:p w:rsidR="00B34C6B" w:rsidRPr="00B34C6B" w:rsidRDefault="00B34C6B" w:rsidP="00B34C6B">
      <w:pPr>
        <w:spacing w:after="0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</w:t>
      </w:r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20. 7. </w:t>
      </w:r>
      <w:proofErr w:type="gramStart"/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>2014          Bílá</w:t>
      </w:r>
      <w:proofErr w:type="gramEnd"/>
      <w:r w:rsidR="00A73B06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– pouť  - </w:t>
      </w: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10 : 30             </w:t>
      </w:r>
    </w:p>
    <w:p w:rsidR="00B34C6B" w:rsidRPr="00B34C6B" w:rsidRDefault="00B34C6B" w:rsidP="00B34C6B">
      <w:pPr>
        <w:spacing w:after="0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27. 7. 2014          Bílá   - 10 : </w:t>
      </w:r>
      <w:proofErr w:type="gramStart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>30             Staré</w:t>
      </w:r>
      <w:proofErr w:type="gramEnd"/>
      <w:r w:rsidRPr="00B34C6B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  <w:r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          </w:t>
      </w:r>
      <w:r w:rsidR="00A73B06" w:rsidRPr="00BC582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pict>
          <v:shape id="_x0000_i1031" type="#_x0000_t75" style="width:450pt;height:7.5pt" o:hrpct="0" o:hralign="center" o:hr="t">
            <v:imagedata r:id="rId7" o:title="BD14539_"/>
          </v:shape>
        </w:pict>
      </w:r>
    </w:p>
    <w:p w:rsidR="00B34C6B" w:rsidRPr="00145905" w:rsidRDefault="00B34C6B" w:rsidP="00B34C6B">
      <w:pPr>
        <w:spacing w:after="0" w:line="240" w:lineRule="auto"/>
        <w:jc w:val="center"/>
        <w:rPr>
          <w:rFonts w:ascii="Arial" w:hAnsi="Arial" w:cs="Arial"/>
          <w:b/>
          <w:color w:val="0066FF"/>
          <w:sz w:val="36"/>
          <w:szCs w:val="36"/>
          <w:u w:val="single"/>
        </w:rPr>
      </w:pPr>
      <w:r w:rsidRPr="00145905">
        <w:rPr>
          <w:rFonts w:ascii="Arial" w:hAnsi="Arial" w:cs="Arial"/>
          <w:b/>
          <w:color w:val="0066FF"/>
          <w:sz w:val="36"/>
          <w:szCs w:val="36"/>
          <w:u w:val="single"/>
        </w:rPr>
        <w:t xml:space="preserve">Informace pro občany obce Staré Hamry – </w:t>
      </w:r>
    </w:p>
    <w:p w:rsidR="00B34C6B" w:rsidRPr="00145905" w:rsidRDefault="00B34C6B" w:rsidP="00B34C6B">
      <w:pPr>
        <w:spacing w:after="0" w:line="240" w:lineRule="auto"/>
        <w:jc w:val="center"/>
        <w:rPr>
          <w:rFonts w:ascii="Arial" w:hAnsi="Arial" w:cs="Arial"/>
          <w:b/>
          <w:color w:val="0066FF"/>
          <w:sz w:val="36"/>
          <w:szCs w:val="36"/>
          <w:u w:val="single"/>
        </w:rPr>
      </w:pPr>
      <w:r w:rsidRPr="00145905">
        <w:rPr>
          <w:rFonts w:ascii="Arial" w:hAnsi="Arial" w:cs="Arial"/>
          <w:b/>
          <w:color w:val="0066FF"/>
          <w:sz w:val="36"/>
          <w:szCs w:val="36"/>
          <w:u w:val="single"/>
        </w:rPr>
        <w:t>OBĚDY DO JÍDLONOSIČŮ</w:t>
      </w:r>
    </w:p>
    <w:p w:rsidR="00145905" w:rsidRDefault="00145905" w:rsidP="00B34C6B">
      <w:pPr>
        <w:spacing w:after="0" w:line="240" w:lineRule="auto"/>
        <w:jc w:val="both"/>
        <w:rPr>
          <w:sz w:val="4"/>
          <w:szCs w:val="4"/>
        </w:rPr>
      </w:pPr>
    </w:p>
    <w:p w:rsidR="00145905" w:rsidRDefault="00145905" w:rsidP="00B34C6B">
      <w:pPr>
        <w:spacing w:after="0" w:line="240" w:lineRule="auto"/>
        <w:jc w:val="both"/>
        <w:rPr>
          <w:sz w:val="4"/>
          <w:szCs w:val="4"/>
        </w:rPr>
      </w:pPr>
    </w:p>
    <w:p w:rsidR="00145905" w:rsidRDefault="00145905" w:rsidP="00B34C6B">
      <w:pPr>
        <w:spacing w:after="0" w:line="240" w:lineRule="auto"/>
        <w:jc w:val="both"/>
        <w:rPr>
          <w:sz w:val="4"/>
          <w:szCs w:val="4"/>
        </w:rPr>
      </w:pPr>
    </w:p>
    <w:p w:rsidR="00145905" w:rsidRDefault="00145905" w:rsidP="00145905">
      <w:pPr>
        <w:spacing w:after="0" w:line="240" w:lineRule="auto"/>
        <w:jc w:val="both"/>
        <w:rPr>
          <w:sz w:val="8"/>
          <w:szCs w:val="8"/>
        </w:rPr>
      </w:pPr>
    </w:p>
    <w:p w:rsidR="00B34C6B" w:rsidRPr="00B34C6B" w:rsidRDefault="00B34C6B" w:rsidP="00145905">
      <w:pPr>
        <w:spacing w:after="0" w:line="240" w:lineRule="auto"/>
        <w:jc w:val="both"/>
        <w:rPr>
          <w:sz w:val="28"/>
          <w:szCs w:val="28"/>
        </w:rPr>
      </w:pPr>
      <w:r w:rsidRPr="00B34C6B">
        <w:rPr>
          <w:sz w:val="28"/>
          <w:szCs w:val="28"/>
        </w:rPr>
        <w:t xml:space="preserve">Odborné učiliště na Bílé (Střední odborná škola, </w:t>
      </w:r>
      <w:proofErr w:type="spellStart"/>
      <w:proofErr w:type="gramStart"/>
      <w:r w:rsidRPr="00B34C6B">
        <w:rPr>
          <w:sz w:val="28"/>
          <w:szCs w:val="28"/>
        </w:rPr>
        <w:t>p.o</w:t>
      </w:r>
      <w:proofErr w:type="spellEnd"/>
      <w:r w:rsidRPr="00B34C6B">
        <w:rPr>
          <w:sz w:val="28"/>
          <w:szCs w:val="28"/>
        </w:rPr>
        <w:t>.</w:t>
      </w:r>
      <w:proofErr w:type="gramEnd"/>
      <w:r w:rsidRPr="00B34C6B">
        <w:rPr>
          <w:sz w:val="28"/>
          <w:szCs w:val="28"/>
        </w:rPr>
        <w:t>) nabízí zájemcům z řad občanů odběr obědů do jídlonosičů.</w:t>
      </w:r>
    </w:p>
    <w:p w:rsidR="00B34C6B" w:rsidRPr="00B34C6B" w:rsidRDefault="00B34C6B" w:rsidP="00145905">
      <w:pPr>
        <w:spacing w:after="0" w:line="240" w:lineRule="auto"/>
        <w:jc w:val="both"/>
        <w:rPr>
          <w:sz w:val="28"/>
          <w:szCs w:val="28"/>
        </w:rPr>
      </w:pPr>
      <w:r w:rsidRPr="00145905">
        <w:rPr>
          <w:b/>
          <w:sz w:val="28"/>
          <w:szCs w:val="28"/>
        </w:rPr>
        <w:t>Cena – 60,- Kč/oběd</w:t>
      </w:r>
      <w:r w:rsidRPr="00B34C6B">
        <w:rPr>
          <w:sz w:val="28"/>
          <w:szCs w:val="28"/>
        </w:rPr>
        <w:t xml:space="preserve"> (polévka + hlavní jídlo)</w:t>
      </w:r>
    </w:p>
    <w:p w:rsidR="00B34C6B" w:rsidRPr="00B34C6B" w:rsidRDefault="00B34C6B" w:rsidP="00145905">
      <w:pPr>
        <w:spacing w:after="0" w:line="240" w:lineRule="auto"/>
        <w:jc w:val="both"/>
        <w:rPr>
          <w:sz w:val="28"/>
          <w:szCs w:val="28"/>
        </w:rPr>
      </w:pPr>
      <w:r w:rsidRPr="00B34C6B">
        <w:rPr>
          <w:sz w:val="28"/>
          <w:szCs w:val="28"/>
        </w:rPr>
        <w:t>Vaří paní Marie Červenková ze Starých Hamer.</w:t>
      </w:r>
    </w:p>
    <w:p w:rsidR="00B34C6B" w:rsidRPr="00B34C6B" w:rsidRDefault="00B34C6B" w:rsidP="00145905">
      <w:pPr>
        <w:spacing w:after="0" w:line="240" w:lineRule="auto"/>
        <w:jc w:val="both"/>
        <w:rPr>
          <w:sz w:val="28"/>
          <w:szCs w:val="28"/>
        </w:rPr>
      </w:pPr>
      <w:r w:rsidRPr="00B34C6B">
        <w:rPr>
          <w:sz w:val="28"/>
          <w:szCs w:val="28"/>
        </w:rPr>
        <w:t>Vaří se ve všední dny po dobu letních prázdnin - červenec a srpen.</w:t>
      </w:r>
    </w:p>
    <w:p w:rsidR="00B34C6B" w:rsidRPr="00B34C6B" w:rsidRDefault="00B34C6B" w:rsidP="00145905">
      <w:pPr>
        <w:spacing w:after="0" w:line="240" w:lineRule="auto"/>
        <w:jc w:val="both"/>
        <w:rPr>
          <w:sz w:val="28"/>
          <w:szCs w:val="28"/>
        </w:rPr>
      </w:pPr>
      <w:r w:rsidRPr="00B34C6B">
        <w:rPr>
          <w:sz w:val="28"/>
          <w:szCs w:val="28"/>
        </w:rPr>
        <w:t xml:space="preserve">Oběd si můžete zakoupit </w:t>
      </w:r>
      <w:r w:rsidRPr="00145905">
        <w:rPr>
          <w:b/>
          <w:sz w:val="28"/>
          <w:szCs w:val="28"/>
        </w:rPr>
        <w:t>od 11,00 do 13,00 hodin</w:t>
      </w:r>
      <w:r w:rsidRPr="00B34C6B">
        <w:rPr>
          <w:sz w:val="28"/>
          <w:szCs w:val="28"/>
        </w:rPr>
        <w:t xml:space="preserve"> v učilišti. Jídelní lístek bude k dispozici na obci ve Starých Hamrech a její úřední desce, vždy v pátek na následující týden. Učiliště nezajišťuje dopravu obědů strávníkům.</w:t>
      </w:r>
    </w:p>
    <w:p w:rsidR="00145905" w:rsidRDefault="00145905" w:rsidP="00B34C6B">
      <w:pPr>
        <w:spacing w:after="0" w:line="240" w:lineRule="auto"/>
        <w:jc w:val="both"/>
        <w:rPr>
          <w:b/>
          <w:sz w:val="8"/>
          <w:szCs w:val="8"/>
        </w:rPr>
      </w:pPr>
    </w:p>
    <w:p w:rsidR="006A5E6B" w:rsidRPr="00145905" w:rsidRDefault="00B34C6B" w:rsidP="00145905">
      <w:pPr>
        <w:spacing w:after="0" w:line="240" w:lineRule="auto"/>
        <w:jc w:val="both"/>
        <w:rPr>
          <w:b/>
          <w:sz w:val="28"/>
          <w:szCs w:val="28"/>
        </w:rPr>
      </w:pPr>
      <w:r w:rsidRPr="00145905">
        <w:rPr>
          <w:b/>
          <w:sz w:val="28"/>
          <w:szCs w:val="28"/>
        </w:rPr>
        <w:t>Způsob rezervace obědů – telefonicky na čísle: 607 625 502.</w:t>
      </w:r>
      <w:bookmarkStart w:id="0" w:name="_GoBack"/>
      <w:bookmarkEnd w:id="0"/>
    </w:p>
    <w:p w:rsidR="006A5E6B" w:rsidRPr="006A5E6B" w:rsidRDefault="00145905" w:rsidP="006A5E6B">
      <w:r>
        <w:rPr>
          <w:noProof/>
          <w:lang w:eastAsia="cs-CZ"/>
        </w:rPr>
        <w:lastRenderedPageBreak/>
        <w:drawing>
          <wp:inline distT="0" distB="0" distL="0" distR="0">
            <wp:extent cx="5886450" cy="8763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aj_v_malé_kopané_2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286" cy="87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6B" w:rsidRPr="006A5E6B" w:rsidRDefault="006A5E6B" w:rsidP="00145905">
      <w:pPr>
        <w:jc w:val="center"/>
        <w:rPr>
          <w:rFonts w:asciiTheme="minorHAnsi" w:eastAsiaTheme="minorHAnsi" w:hAnsiTheme="minorHAnsi" w:cs="Arial"/>
          <w:b/>
          <w:noProof/>
          <w:color w:val="0066FF"/>
          <w:sz w:val="36"/>
          <w:szCs w:val="36"/>
          <w:lang w:eastAsia="cs-CZ"/>
        </w:rPr>
      </w:pPr>
      <w:r w:rsidRPr="006A5E6B">
        <w:rPr>
          <w:rFonts w:asciiTheme="minorHAnsi" w:eastAsiaTheme="minorHAnsi" w:hAnsiTheme="minorHAnsi" w:cs="Arial"/>
          <w:b/>
          <w:noProof/>
          <w:color w:val="0066FF"/>
          <w:sz w:val="36"/>
          <w:szCs w:val="36"/>
          <w:lang w:eastAsia="cs-CZ"/>
        </w:rPr>
        <w:lastRenderedPageBreak/>
        <w:t>Základní škola Staré Hamry přeje dětem krásné prázdniny plné zážitků, dospělým pohodovu dovolenou!!!</w:t>
      </w:r>
    </w:p>
    <w:p w:rsidR="006A5E6B" w:rsidRDefault="006A5E6B" w:rsidP="006A5E6B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6"/>
          <w:u w:val="single"/>
          <w:lang w:eastAsia="cs-CZ"/>
        </w:rPr>
      </w:pPr>
      <w:r w:rsidRPr="00287071">
        <w:rPr>
          <w:noProof/>
          <w:sz w:val="36"/>
          <w:szCs w:val="36"/>
          <w:lang w:eastAsia="cs-CZ"/>
        </w:rPr>
        <w:drawing>
          <wp:inline distT="0" distB="0" distL="0" distR="0">
            <wp:extent cx="5760720" cy="4321175"/>
            <wp:effectExtent l="0" t="0" r="0" b="3175"/>
            <wp:docPr id="6" name="Obrázek 6" descr="C:\Users\Dana Petriková\Desktop\Konec roku\P10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 Petriková\Desktop\Konec roku\P1000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6B" w:rsidRDefault="006A5E6B" w:rsidP="006A5E6B">
      <w:pPr>
        <w:spacing w:after="0" w:line="240" w:lineRule="auto"/>
      </w:pPr>
    </w:p>
    <w:p w:rsidR="006A5E6B" w:rsidRPr="00077C45" w:rsidRDefault="00BC5824" w:rsidP="006A5E6B">
      <w:pPr>
        <w:spacing w:after="0" w:line="240" w:lineRule="auto"/>
        <w:jc w:val="center"/>
        <w:rPr>
          <w:sz w:val="32"/>
          <w:szCs w:val="32"/>
        </w:rPr>
      </w:pPr>
      <w:hyperlink r:id="rId20" w:history="1">
        <w:r w:rsidR="006A5E6B" w:rsidRPr="00077C45">
          <w:rPr>
            <w:color w:val="0000FF"/>
            <w:sz w:val="32"/>
            <w:szCs w:val="32"/>
            <w:u w:val="single"/>
          </w:rPr>
          <w:t>www.stare-hamry.cz</w:t>
        </w:r>
      </w:hyperlink>
    </w:p>
    <w:p w:rsidR="006A5E6B" w:rsidRPr="00077C45" w:rsidRDefault="006A5E6B" w:rsidP="006A5E6B">
      <w:pPr>
        <w:spacing w:after="0" w:line="240" w:lineRule="auto"/>
        <w:jc w:val="center"/>
        <w:rPr>
          <w:sz w:val="32"/>
          <w:szCs w:val="32"/>
        </w:rPr>
      </w:pPr>
    </w:p>
    <w:p w:rsidR="006A5E6B" w:rsidRDefault="006A5E6B" w:rsidP="006A5E6B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  <w:r w:rsidRPr="00077C45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                     </w:t>
      </w:r>
      <w:r w:rsidRPr="00077C45">
        <w:rPr>
          <w:sz w:val="32"/>
          <w:szCs w:val="32"/>
        </w:rPr>
        <w:t xml:space="preserve">e-mail : </w:t>
      </w:r>
      <w:hyperlink r:id="rId21" w:history="1">
        <w:r w:rsidRPr="00077C45">
          <w:rPr>
            <w:color w:val="0000FF"/>
            <w:sz w:val="32"/>
            <w:szCs w:val="32"/>
            <w:u w:val="single"/>
          </w:rPr>
          <w:t>obec@stare-hamry.cz</w:t>
        </w:r>
      </w:hyperlink>
    </w:p>
    <w:p w:rsidR="006A5E6B" w:rsidRDefault="006A5E6B" w:rsidP="006A5E6B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6A5E6B" w:rsidRDefault="006A5E6B" w:rsidP="006A5E6B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6A5E6B" w:rsidRPr="00CE610F" w:rsidRDefault="006A5E6B" w:rsidP="006A5E6B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6A5E6B" w:rsidRDefault="006A5E6B" w:rsidP="006A5E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A5E6B" w:rsidRPr="00077C45" w:rsidRDefault="006A5E6B" w:rsidP="006A5E6B">
      <w:pPr>
        <w:spacing w:after="0" w:line="20" w:lineRule="atLeast"/>
      </w:pPr>
      <w:r w:rsidRPr="00077C45">
        <w:rPr>
          <w:b/>
          <w:i/>
          <w:sz w:val="28"/>
          <w:szCs w:val="28"/>
        </w:rPr>
        <w:t>Vydává Obec Staré Hamry, vychází měsíčně</w:t>
      </w:r>
    </w:p>
    <w:p w:rsidR="006A5E6B" w:rsidRDefault="006A5E6B" w:rsidP="006A5E6B">
      <w:pPr>
        <w:spacing w:after="0" w:line="20" w:lineRule="atLeast"/>
        <w:rPr>
          <w:b/>
          <w:i/>
          <w:sz w:val="16"/>
          <w:szCs w:val="16"/>
        </w:rPr>
      </w:pPr>
    </w:p>
    <w:p w:rsidR="006A5E6B" w:rsidRDefault="006A5E6B" w:rsidP="006A5E6B">
      <w:pPr>
        <w:spacing w:after="0" w:line="20" w:lineRule="atLeast"/>
        <w:rPr>
          <w:b/>
          <w:i/>
          <w:sz w:val="8"/>
          <w:szCs w:val="8"/>
        </w:rPr>
      </w:pPr>
    </w:p>
    <w:p w:rsidR="006A5E6B" w:rsidRPr="00077C45" w:rsidRDefault="006A5E6B" w:rsidP="006A5E6B">
      <w:pPr>
        <w:spacing w:after="0" w:line="20" w:lineRule="atLeast"/>
        <w:rPr>
          <w:b/>
          <w:i/>
          <w:sz w:val="28"/>
          <w:szCs w:val="28"/>
        </w:rPr>
      </w:pPr>
      <w:r w:rsidRPr="00077C45">
        <w:rPr>
          <w:b/>
          <w:i/>
          <w:sz w:val="28"/>
          <w:szCs w:val="28"/>
        </w:rPr>
        <w:t xml:space="preserve">Redakční </w:t>
      </w:r>
      <w:proofErr w:type="gramStart"/>
      <w:r w:rsidRPr="00077C45">
        <w:rPr>
          <w:b/>
          <w:i/>
          <w:sz w:val="28"/>
          <w:szCs w:val="28"/>
        </w:rPr>
        <w:t>rada : Lukeš</w:t>
      </w:r>
      <w:proofErr w:type="gramEnd"/>
      <w:r w:rsidRPr="00077C45">
        <w:rPr>
          <w:b/>
          <w:i/>
          <w:sz w:val="28"/>
          <w:szCs w:val="28"/>
        </w:rPr>
        <w:t xml:space="preserve"> Petr, Balášová Eva</w:t>
      </w:r>
    </w:p>
    <w:p w:rsidR="006A5E6B" w:rsidRDefault="006A5E6B" w:rsidP="006A5E6B">
      <w:pPr>
        <w:spacing w:after="0"/>
        <w:rPr>
          <w:sz w:val="16"/>
          <w:szCs w:val="16"/>
        </w:rPr>
      </w:pPr>
    </w:p>
    <w:p w:rsidR="006A5E6B" w:rsidRDefault="006A5E6B" w:rsidP="006A5E6B">
      <w:pPr>
        <w:spacing w:after="0"/>
        <w:rPr>
          <w:b/>
          <w:i/>
          <w:sz w:val="8"/>
          <w:szCs w:val="8"/>
        </w:rPr>
      </w:pPr>
    </w:p>
    <w:p w:rsidR="006A5E6B" w:rsidRPr="00077C45" w:rsidRDefault="006A5E6B" w:rsidP="006A5E6B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Číslo 6 vyšlo </w:t>
      </w:r>
      <w:proofErr w:type="gramStart"/>
      <w:r>
        <w:rPr>
          <w:b/>
          <w:i/>
          <w:sz w:val="28"/>
          <w:szCs w:val="28"/>
        </w:rPr>
        <w:t>dne : 25</w:t>
      </w:r>
      <w:proofErr w:type="gramEnd"/>
      <w:r>
        <w:rPr>
          <w:b/>
          <w:i/>
          <w:sz w:val="28"/>
          <w:szCs w:val="28"/>
        </w:rPr>
        <w:t>. 6. 2014</w:t>
      </w:r>
      <w:r w:rsidRPr="00077C45">
        <w:rPr>
          <w:b/>
          <w:i/>
          <w:sz w:val="28"/>
          <w:szCs w:val="28"/>
        </w:rPr>
        <w:t xml:space="preserve"> ve Starých Hamrech                                                                                                                   </w:t>
      </w:r>
    </w:p>
    <w:p w:rsidR="006A5E6B" w:rsidRDefault="006A5E6B" w:rsidP="006A5E6B">
      <w:pPr>
        <w:spacing w:after="0"/>
        <w:rPr>
          <w:b/>
          <w:i/>
          <w:sz w:val="16"/>
          <w:szCs w:val="16"/>
        </w:rPr>
      </w:pPr>
    </w:p>
    <w:p w:rsidR="006A5E6B" w:rsidRDefault="006A5E6B" w:rsidP="006A5E6B">
      <w:pPr>
        <w:spacing w:after="0"/>
        <w:rPr>
          <w:b/>
          <w:i/>
          <w:sz w:val="8"/>
          <w:szCs w:val="8"/>
        </w:rPr>
      </w:pPr>
    </w:p>
    <w:p w:rsidR="006A5E6B" w:rsidRPr="00077C45" w:rsidRDefault="000E36AD" w:rsidP="006A5E6B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Cena 1 výtisku  </w:t>
      </w:r>
      <w:r w:rsidR="006A5E6B" w:rsidRPr="00077C45">
        <w:rPr>
          <w:b/>
          <w:i/>
          <w:sz w:val="28"/>
          <w:szCs w:val="28"/>
        </w:rPr>
        <w:t xml:space="preserve"> 6.- </w:t>
      </w:r>
      <w:proofErr w:type="gramStart"/>
      <w:r w:rsidR="006A5E6B" w:rsidRPr="00077C45">
        <w:rPr>
          <w:b/>
          <w:i/>
          <w:sz w:val="28"/>
          <w:szCs w:val="28"/>
        </w:rPr>
        <w:t>Kč</w:t>
      </w:r>
      <w:proofErr w:type="gramEnd"/>
      <w:r w:rsidR="006A5E6B" w:rsidRPr="00077C45">
        <w:rPr>
          <w:b/>
          <w:i/>
          <w:sz w:val="28"/>
          <w:szCs w:val="28"/>
        </w:rPr>
        <w:t xml:space="preserve">, na všechny stálé adresy rozšiřuje bezplatně OÚ Staré Hamry.  </w:t>
      </w:r>
    </w:p>
    <w:p w:rsidR="006A5E6B" w:rsidRDefault="006A5E6B" w:rsidP="006A5E6B"/>
    <w:p w:rsidR="006A5E6B" w:rsidRPr="006A5E6B" w:rsidRDefault="006A5E6B" w:rsidP="006A5E6B">
      <w:pPr>
        <w:rPr>
          <w:rFonts w:cs="Arial"/>
          <w:b/>
          <w:sz w:val="32"/>
          <w:szCs w:val="32"/>
          <w:u w:val="single"/>
        </w:rPr>
      </w:pPr>
      <w:r w:rsidRPr="00077C45">
        <w:rPr>
          <w:sz w:val="28"/>
          <w:szCs w:val="28"/>
        </w:rPr>
        <w:t>Registrační značka MK ČR E 12340</w:t>
      </w:r>
    </w:p>
    <w:sectPr w:rsidR="006A5E6B" w:rsidRPr="006A5E6B" w:rsidSect="006A5E6B">
      <w:pgSz w:w="11906" w:h="16838"/>
      <w:pgMar w:top="1417" w:right="1417" w:bottom="1417" w:left="1417" w:header="708" w:footer="708" w:gutter="0"/>
      <w:pgBorders w:display="firstPage" w:offsetFrom="page">
        <w:top w:val="thinThickThinMediumGap" w:sz="36" w:space="24" w:color="0066FF"/>
        <w:left w:val="thinThickThinMediumGap" w:sz="36" w:space="24" w:color="0066FF"/>
        <w:bottom w:val="thinThickThinMediumGap" w:sz="36" w:space="24" w:color="0066FF"/>
        <w:right w:val="thinThickThinMediumGap" w:sz="36" w:space="24" w:color="00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">
    <w:altName w:val="Candara"/>
    <w:panose1 w:val="020E0702040304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 Extra Bold">
    <w:altName w:val="Candara"/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Kozuka Mincho Pr6N EL">
    <w:panose1 w:val="000000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D7B72"/>
    <w:multiLevelType w:val="hybridMultilevel"/>
    <w:tmpl w:val="05A838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2B07"/>
    <w:rsid w:val="000E36AD"/>
    <w:rsid w:val="00145905"/>
    <w:rsid w:val="004E30D8"/>
    <w:rsid w:val="00594000"/>
    <w:rsid w:val="006819BB"/>
    <w:rsid w:val="006A5E6B"/>
    <w:rsid w:val="006D2B07"/>
    <w:rsid w:val="00A73B06"/>
    <w:rsid w:val="00B34C6B"/>
    <w:rsid w:val="00BC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B0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B07"/>
    <w:rPr>
      <w:rFonts w:ascii="Tahoma" w:eastAsia="Calibri" w:hAnsi="Tahoma" w:cs="Tahoma"/>
      <w:sz w:val="16"/>
      <w:szCs w:val="16"/>
    </w:rPr>
  </w:style>
  <w:style w:type="paragraph" w:styleId="Bezmezer">
    <w:name w:val="No Spacing"/>
    <w:uiPriority w:val="1"/>
    <w:qFormat/>
    <w:rsid w:val="004E30D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34C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B0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B07"/>
    <w:rPr>
      <w:rFonts w:ascii="Tahoma" w:eastAsia="Calibri" w:hAnsi="Tahoma" w:cs="Tahoma"/>
      <w:sz w:val="16"/>
      <w:szCs w:val="16"/>
    </w:rPr>
  </w:style>
  <w:style w:type="paragraph" w:styleId="Bezmezer">
    <w:name w:val="No Spacing"/>
    <w:uiPriority w:val="1"/>
    <w:qFormat/>
    <w:rsid w:val="004E30D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34C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reb@seznam.cz" TargetMode="External"/><Relationship Id="rId13" Type="http://schemas.openxmlformats.org/officeDocument/2006/relationships/hyperlink" Target="http://www.farmavalaska.cz/2013/11/rucni-koseni-orchideove-louky-2.rocnik.html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mailto:obec@stare-hamry.cz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facebook.com/obreb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stare-hamry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breb.cz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farmavalaska.cz/p/kontakt.htm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ksinanova@seznam.cz" TargetMode="External"/><Relationship Id="rId14" Type="http://schemas.openxmlformats.org/officeDocument/2006/relationships/hyperlink" Target="http://www.ceskatelevize.cz/porady/1097944695-nas-venkov/314294340070006-milovana-samot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2333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Your User Name</cp:lastModifiedBy>
  <cp:revision>2</cp:revision>
  <cp:lastPrinted>2014-06-25T11:24:00Z</cp:lastPrinted>
  <dcterms:created xsi:type="dcterms:W3CDTF">2014-06-25T11:25:00Z</dcterms:created>
  <dcterms:modified xsi:type="dcterms:W3CDTF">2014-06-25T11:25:00Z</dcterms:modified>
</cp:coreProperties>
</file>